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70" w:rsidRPr="0051587A" w:rsidRDefault="00215470" w:rsidP="0051587A">
      <w:pPr>
        <w:rPr>
          <w:sz w:val="18"/>
          <w:szCs w:val="18"/>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9"/>
        <w:gridCol w:w="6736"/>
      </w:tblGrid>
      <w:tr w:rsidR="00215470" w:rsidRPr="00B86788" w:rsidTr="00B86788">
        <w:tc>
          <w:tcPr>
            <w:tcW w:w="2349" w:type="dxa"/>
            <w:tcBorders>
              <w:right w:val="single" w:sz="4" w:space="0" w:color="auto"/>
            </w:tcBorders>
            <w:shd w:val="clear" w:color="auto" w:fill="DDDDDD"/>
          </w:tcPr>
          <w:p w:rsidR="00215470" w:rsidRPr="00B86788" w:rsidRDefault="00215470" w:rsidP="00B86788">
            <w:pPr>
              <w:spacing w:after="0" w:line="240" w:lineRule="auto"/>
              <w:jc w:val="right"/>
              <w:rPr>
                <w:rFonts w:ascii="Times New Roman" w:hAnsi="Times New Roman"/>
                <w:b/>
                <w:sz w:val="24"/>
                <w:szCs w:val="24"/>
              </w:rPr>
            </w:pPr>
            <w:r w:rsidRPr="00B86788">
              <w:rPr>
                <w:rFonts w:ascii="Times New Roman" w:hAnsi="Times New Roman"/>
                <w:b/>
                <w:sz w:val="24"/>
                <w:szCs w:val="24"/>
              </w:rPr>
              <w:t xml:space="preserve">Birim Adı : </w:t>
            </w:r>
          </w:p>
        </w:tc>
        <w:tc>
          <w:tcPr>
            <w:tcW w:w="6736" w:type="dxa"/>
            <w:tcBorders>
              <w:left w:val="single" w:sz="4" w:space="0" w:color="auto"/>
            </w:tcBorders>
          </w:tcPr>
          <w:p w:rsidR="00215470" w:rsidRPr="00812FBF" w:rsidRDefault="00215470" w:rsidP="00B86788">
            <w:pPr>
              <w:spacing w:after="0" w:line="240" w:lineRule="auto"/>
              <w:rPr>
                <w:rFonts w:ascii="Times New Roman" w:hAnsi="Times New Roman"/>
              </w:rPr>
            </w:pPr>
            <w:r w:rsidRPr="00812FBF">
              <w:rPr>
                <w:rFonts w:ascii="Times New Roman" w:hAnsi="Times New Roman"/>
                <w:bCs/>
              </w:rPr>
              <w:t>OSB Teknik Bilimler Meslek Yüksekokulu</w:t>
            </w:r>
          </w:p>
        </w:tc>
      </w:tr>
      <w:tr w:rsidR="00215470" w:rsidRPr="00B86788" w:rsidTr="00B86788">
        <w:trPr>
          <w:trHeight w:val="220"/>
        </w:trPr>
        <w:tc>
          <w:tcPr>
            <w:tcW w:w="2349" w:type="dxa"/>
            <w:tcBorders>
              <w:right w:val="single" w:sz="4" w:space="0" w:color="auto"/>
            </w:tcBorders>
            <w:shd w:val="clear" w:color="auto" w:fill="DDDDDD"/>
          </w:tcPr>
          <w:p w:rsidR="00215470" w:rsidRPr="00B86788" w:rsidRDefault="00215470"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Adı :</w:t>
            </w:r>
          </w:p>
        </w:tc>
        <w:tc>
          <w:tcPr>
            <w:tcW w:w="6736" w:type="dxa"/>
            <w:tcBorders>
              <w:left w:val="single" w:sz="4" w:space="0" w:color="auto"/>
            </w:tcBorders>
          </w:tcPr>
          <w:p w:rsidR="00215470" w:rsidRPr="00812FBF" w:rsidRDefault="00215470" w:rsidP="00B86788">
            <w:pPr>
              <w:spacing w:after="0" w:line="240" w:lineRule="auto"/>
              <w:rPr>
                <w:rFonts w:ascii="Times New Roman" w:hAnsi="Times New Roman"/>
              </w:rPr>
            </w:pPr>
            <w:r w:rsidRPr="00812FBF">
              <w:rPr>
                <w:rFonts w:ascii="Times New Roman" w:hAnsi="Times New Roman"/>
                <w:noProof/>
              </w:rPr>
              <w:t xml:space="preserve">Bölüm Başkanı </w:t>
            </w:r>
          </w:p>
        </w:tc>
      </w:tr>
      <w:tr w:rsidR="00215470" w:rsidRPr="00B86788" w:rsidTr="00B86788">
        <w:tc>
          <w:tcPr>
            <w:tcW w:w="2349" w:type="dxa"/>
            <w:tcBorders>
              <w:right w:val="single" w:sz="4" w:space="0" w:color="auto"/>
            </w:tcBorders>
            <w:shd w:val="clear" w:color="auto" w:fill="DDDDDD"/>
          </w:tcPr>
          <w:p w:rsidR="00215470" w:rsidRPr="00B86788" w:rsidRDefault="00215470" w:rsidP="00B86788">
            <w:pPr>
              <w:spacing w:after="0" w:line="240" w:lineRule="auto"/>
              <w:jc w:val="right"/>
              <w:rPr>
                <w:rFonts w:ascii="Times New Roman" w:hAnsi="Times New Roman"/>
                <w:sz w:val="24"/>
                <w:szCs w:val="24"/>
              </w:rPr>
            </w:pPr>
            <w:r w:rsidRPr="00B86788">
              <w:rPr>
                <w:rFonts w:ascii="Times New Roman" w:hAnsi="Times New Roman"/>
                <w:b/>
                <w:sz w:val="24"/>
                <w:szCs w:val="24"/>
              </w:rPr>
              <w:t>Sorumluluk Alanı :</w:t>
            </w:r>
          </w:p>
        </w:tc>
        <w:tc>
          <w:tcPr>
            <w:tcW w:w="6736" w:type="dxa"/>
            <w:tcBorders>
              <w:left w:val="single" w:sz="4" w:space="0" w:color="auto"/>
            </w:tcBorders>
          </w:tcPr>
          <w:p w:rsidR="00215470" w:rsidRPr="00812FBF" w:rsidRDefault="00215470" w:rsidP="00B86788">
            <w:pPr>
              <w:spacing w:after="0" w:line="240" w:lineRule="auto"/>
              <w:rPr>
                <w:rFonts w:ascii="Times New Roman" w:hAnsi="Times New Roman"/>
              </w:rPr>
            </w:pPr>
            <w:r w:rsidRPr="00812FBF">
              <w:rPr>
                <w:rFonts w:ascii="Times New Roman" w:hAnsi="Times New Roman"/>
                <w:noProof/>
              </w:rPr>
              <w:t>OSB Teknik Bilimler MYO Bölümleri</w:t>
            </w:r>
          </w:p>
        </w:tc>
      </w:tr>
      <w:tr w:rsidR="00215470" w:rsidRPr="003F2043" w:rsidTr="0057483C">
        <w:tc>
          <w:tcPr>
            <w:tcW w:w="2349" w:type="dxa"/>
            <w:tcBorders>
              <w:right w:val="single" w:sz="4" w:space="0" w:color="auto"/>
            </w:tcBorders>
            <w:shd w:val="clear" w:color="auto" w:fill="DDDDDD"/>
          </w:tcPr>
          <w:p w:rsidR="00215470" w:rsidRPr="00B86788" w:rsidRDefault="00215470"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Tanımı :</w:t>
            </w:r>
          </w:p>
        </w:tc>
        <w:tc>
          <w:tcPr>
            <w:tcW w:w="6736" w:type="dxa"/>
            <w:tcBorders>
              <w:left w:val="single" w:sz="4" w:space="0" w:color="auto"/>
            </w:tcBorders>
          </w:tcPr>
          <w:p w:rsidR="00215470" w:rsidRPr="00812FBF" w:rsidRDefault="00215470" w:rsidP="00BA089F">
            <w:pPr>
              <w:pStyle w:val="BodyText"/>
              <w:spacing w:before="120" w:after="0" w:line="276" w:lineRule="auto"/>
              <w:jc w:val="both"/>
              <w:rPr>
                <w:rFonts w:ascii="Times New Roman" w:hAnsi="Times New Roman"/>
                <w:sz w:val="22"/>
                <w:szCs w:val="22"/>
              </w:rPr>
            </w:pPr>
            <w:r w:rsidRPr="00812FBF">
              <w:rPr>
                <w:rFonts w:ascii="Times New Roman" w:hAnsi="Times New Roman"/>
                <w:sz w:val="22"/>
                <w:szCs w:val="22"/>
              </w:rPr>
              <w:t xml:space="preserve">Bölüm başkanı; bölümün aylıklı profesörleri, bulunmadığı takdirde doçentleri, doçent de bulunmadığı takdirde yardımcı doçentlerin arasından rektörlüğe bağlı yüksekokullarda müdürün önerisi üzerine rektörce üç yıl için atanır. Süresi biten başkan tekrar atanabilir.                                     </w:t>
            </w:r>
          </w:p>
          <w:p w:rsidR="00215470" w:rsidRPr="00812FBF" w:rsidRDefault="00215470" w:rsidP="00BA089F">
            <w:pPr>
              <w:spacing w:before="120"/>
              <w:jc w:val="both"/>
              <w:rPr>
                <w:rFonts w:ascii="Times New Roman" w:hAnsi="Times New Roman"/>
              </w:rPr>
            </w:pPr>
            <w:r w:rsidRPr="00812FBF">
              <w:rPr>
                <w:rFonts w:ascii="Times New Roman" w:hAnsi="Times New Roman"/>
              </w:rPr>
              <w:t xml:space="preserve">Bölüm başkanı, görevi başında bulunamayacağı süreler için öğretim üyelerinden birini vekil olarak bırakır.  </w:t>
            </w:r>
          </w:p>
          <w:p w:rsidR="00215470" w:rsidRPr="00812FBF" w:rsidRDefault="00215470" w:rsidP="003F2043">
            <w:pPr>
              <w:spacing w:after="0" w:line="240" w:lineRule="auto"/>
              <w:jc w:val="both"/>
              <w:rPr>
                <w:rFonts w:ascii="Times New Roman" w:hAnsi="Times New Roman"/>
              </w:rPr>
            </w:pPr>
          </w:p>
        </w:tc>
      </w:tr>
      <w:tr w:rsidR="00215470" w:rsidRPr="00B86788" w:rsidTr="00B86788">
        <w:trPr>
          <w:trHeight w:val="337"/>
        </w:trPr>
        <w:tc>
          <w:tcPr>
            <w:tcW w:w="2349" w:type="dxa"/>
            <w:tcBorders>
              <w:right w:val="single" w:sz="4" w:space="0" w:color="auto"/>
            </w:tcBorders>
            <w:shd w:val="clear" w:color="auto" w:fill="DDDDDD"/>
          </w:tcPr>
          <w:p w:rsidR="00215470" w:rsidRPr="00B86788" w:rsidRDefault="00215470" w:rsidP="00B86788">
            <w:pPr>
              <w:spacing w:after="0" w:line="240" w:lineRule="auto"/>
              <w:jc w:val="right"/>
              <w:rPr>
                <w:rFonts w:ascii="Times New Roman" w:hAnsi="Times New Roman"/>
                <w:sz w:val="24"/>
                <w:szCs w:val="24"/>
              </w:rPr>
            </w:pPr>
            <w:r w:rsidRPr="00B86788">
              <w:rPr>
                <w:rFonts w:ascii="Times New Roman" w:hAnsi="Times New Roman"/>
                <w:b/>
                <w:sz w:val="24"/>
                <w:szCs w:val="24"/>
              </w:rPr>
              <w:t>Alt Birim :</w:t>
            </w:r>
          </w:p>
        </w:tc>
        <w:tc>
          <w:tcPr>
            <w:tcW w:w="6736" w:type="dxa"/>
            <w:tcBorders>
              <w:left w:val="single" w:sz="4" w:space="0" w:color="auto"/>
            </w:tcBorders>
          </w:tcPr>
          <w:p w:rsidR="00215470" w:rsidRPr="00BA089F" w:rsidRDefault="00215470" w:rsidP="00B86788">
            <w:pPr>
              <w:spacing w:after="0" w:line="240" w:lineRule="auto"/>
              <w:rPr>
                <w:rFonts w:ascii="Times New Roman" w:hAnsi="Times New Roman"/>
                <w:noProof/>
              </w:rPr>
            </w:pPr>
            <w:r w:rsidRPr="00BA089F">
              <w:rPr>
                <w:rFonts w:ascii="Times New Roman" w:hAnsi="Times New Roman"/>
                <w:color w:val="000000"/>
              </w:rPr>
              <w:t>Bölüm Öğretim Elemanları, Bölümün iş ve işlemlerini yürütmekle görevlendirilen İdari Personel</w:t>
            </w:r>
          </w:p>
        </w:tc>
      </w:tr>
      <w:tr w:rsidR="00215470" w:rsidRPr="00B86788" w:rsidTr="00B86788">
        <w:tc>
          <w:tcPr>
            <w:tcW w:w="2349" w:type="dxa"/>
            <w:tcBorders>
              <w:right w:val="single" w:sz="4" w:space="0" w:color="auto"/>
            </w:tcBorders>
            <w:shd w:val="clear" w:color="auto" w:fill="DDDDDD"/>
          </w:tcPr>
          <w:p w:rsidR="00215470" w:rsidRPr="00B86788" w:rsidRDefault="00215470"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Görev/İş Unvanı :</w:t>
            </w:r>
          </w:p>
        </w:tc>
        <w:tc>
          <w:tcPr>
            <w:tcW w:w="6736" w:type="dxa"/>
            <w:tcBorders>
              <w:left w:val="single" w:sz="4" w:space="0" w:color="auto"/>
            </w:tcBorders>
          </w:tcPr>
          <w:p w:rsidR="00215470" w:rsidRPr="00B86788" w:rsidRDefault="00215470" w:rsidP="00B86788">
            <w:pPr>
              <w:spacing w:after="0" w:line="240" w:lineRule="auto"/>
              <w:rPr>
                <w:rFonts w:ascii="Times New Roman" w:hAnsi="Times New Roman"/>
              </w:rPr>
            </w:pPr>
            <w:r w:rsidRPr="00B86788">
              <w:rPr>
                <w:rFonts w:ascii="Times New Roman" w:hAnsi="Times New Roman"/>
                <w:noProof/>
              </w:rPr>
              <w:t>Görev</w:t>
            </w:r>
          </w:p>
        </w:tc>
      </w:tr>
      <w:tr w:rsidR="00215470" w:rsidRPr="00B86788" w:rsidTr="00B86788">
        <w:tc>
          <w:tcPr>
            <w:tcW w:w="2349" w:type="dxa"/>
            <w:tcBorders>
              <w:right w:val="single" w:sz="4" w:space="0" w:color="auto"/>
            </w:tcBorders>
            <w:shd w:val="clear" w:color="auto" w:fill="DDDDDD"/>
          </w:tcPr>
          <w:p w:rsidR="00215470" w:rsidRPr="00B86788" w:rsidRDefault="00215470" w:rsidP="00B86788">
            <w:pPr>
              <w:spacing w:after="0" w:line="240" w:lineRule="auto"/>
              <w:jc w:val="right"/>
              <w:rPr>
                <w:rFonts w:ascii="Times New Roman" w:hAnsi="Times New Roman"/>
                <w:sz w:val="24"/>
                <w:szCs w:val="24"/>
              </w:rPr>
            </w:pPr>
            <w:r w:rsidRPr="00B86788">
              <w:rPr>
                <w:rFonts w:ascii="Times New Roman" w:hAnsi="Times New Roman"/>
                <w:b/>
                <w:sz w:val="24"/>
                <w:szCs w:val="24"/>
              </w:rPr>
              <w:t>Birim Yetkilisi :</w:t>
            </w:r>
          </w:p>
        </w:tc>
        <w:tc>
          <w:tcPr>
            <w:tcW w:w="6736" w:type="dxa"/>
            <w:tcBorders>
              <w:left w:val="single" w:sz="4" w:space="0" w:color="auto"/>
            </w:tcBorders>
          </w:tcPr>
          <w:p w:rsidR="00215470" w:rsidRPr="00B86788" w:rsidRDefault="00215470" w:rsidP="00B86788">
            <w:pPr>
              <w:spacing w:after="0" w:line="240" w:lineRule="auto"/>
              <w:rPr>
                <w:rFonts w:ascii="Times New Roman" w:hAnsi="Times New Roman"/>
              </w:rPr>
            </w:pPr>
            <w:r>
              <w:rPr>
                <w:rFonts w:ascii="Times New Roman" w:hAnsi="Times New Roman"/>
              </w:rPr>
              <w:t xml:space="preserve">Müdür </w:t>
            </w:r>
          </w:p>
        </w:tc>
      </w:tr>
      <w:tr w:rsidR="00215470" w:rsidRPr="00B86788" w:rsidTr="00B86788">
        <w:tc>
          <w:tcPr>
            <w:tcW w:w="2349" w:type="dxa"/>
            <w:tcBorders>
              <w:right w:val="single" w:sz="4" w:space="0" w:color="auto"/>
            </w:tcBorders>
            <w:shd w:val="clear" w:color="auto" w:fill="DDDDDD"/>
          </w:tcPr>
          <w:p w:rsidR="00215470" w:rsidRPr="00B86788" w:rsidRDefault="00215470"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Devri :</w:t>
            </w:r>
          </w:p>
        </w:tc>
        <w:tc>
          <w:tcPr>
            <w:tcW w:w="6736" w:type="dxa"/>
            <w:tcBorders>
              <w:left w:val="single" w:sz="4" w:space="0" w:color="auto"/>
            </w:tcBorders>
          </w:tcPr>
          <w:p w:rsidR="00215470" w:rsidRPr="00B86788" w:rsidRDefault="00215470" w:rsidP="00B86788">
            <w:pPr>
              <w:spacing w:after="0" w:line="240" w:lineRule="auto"/>
              <w:rPr>
                <w:rFonts w:ascii="Times New Roman" w:hAnsi="Times New Roman"/>
              </w:rPr>
            </w:pPr>
          </w:p>
        </w:tc>
      </w:tr>
      <w:tr w:rsidR="00215470" w:rsidRPr="00B86788" w:rsidTr="00B86788">
        <w:tc>
          <w:tcPr>
            <w:tcW w:w="2349" w:type="dxa"/>
            <w:tcBorders>
              <w:right w:val="single" w:sz="4" w:space="0" w:color="auto"/>
            </w:tcBorders>
            <w:shd w:val="clear" w:color="auto" w:fill="DDDDDD"/>
          </w:tcPr>
          <w:p w:rsidR="00215470" w:rsidRPr="00B86788" w:rsidRDefault="00215470" w:rsidP="00B86788">
            <w:pPr>
              <w:spacing w:after="0" w:line="240" w:lineRule="auto"/>
              <w:jc w:val="right"/>
              <w:rPr>
                <w:rFonts w:ascii="Times New Roman" w:hAnsi="Times New Roman"/>
              </w:rPr>
            </w:pPr>
            <w:r w:rsidRPr="00B86788">
              <w:rPr>
                <w:rFonts w:ascii="Times New Roman" w:hAnsi="Times New Roman"/>
                <w:b/>
                <w:sz w:val="24"/>
                <w:szCs w:val="24"/>
              </w:rPr>
              <w:t>Sorumlu Personel :</w:t>
            </w:r>
          </w:p>
        </w:tc>
        <w:tc>
          <w:tcPr>
            <w:tcW w:w="6736" w:type="dxa"/>
            <w:tcBorders>
              <w:left w:val="single" w:sz="4" w:space="0" w:color="auto"/>
            </w:tcBorders>
          </w:tcPr>
          <w:p w:rsidR="00215470" w:rsidRDefault="00215470" w:rsidP="00B86788">
            <w:pPr>
              <w:spacing w:after="0" w:line="240" w:lineRule="auto"/>
              <w:rPr>
                <w:rFonts w:ascii="Times New Roman" w:hAnsi="Times New Roman"/>
                <w:noProof/>
              </w:rPr>
            </w:pPr>
            <w:r>
              <w:rPr>
                <w:rFonts w:ascii="Times New Roman" w:hAnsi="Times New Roman"/>
                <w:noProof/>
              </w:rPr>
              <w:t xml:space="preserve">Prof. Dr. Ahmet CAN </w:t>
            </w:r>
          </w:p>
          <w:p w:rsidR="00215470" w:rsidRPr="00B86788" w:rsidRDefault="00215470" w:rsidP="00B86788">
            <w:pPr>
              <w:spacing w:after="0" w:line="240" w:lineRule="auto"/>
              <w:rPr>
                <w:rFonts w:ascii="Times New Roman" w:hAnsi="Times New Roman"/>
              </w:rPr>
            </w:pPr>
            <w:r>
              <w:rPr>
                <w:rFonts w:ascii="Times New Roman" w:hAnsi="Times New Roman"/>
                <w:noProof/>
              </w:rPr>
              <w:t xml:space="preserve">Prof Dr.Yunus TÜREN </w:t>
            </w:r>
          </w:p>
        </w:tc>
      </w:tr>
    </w:tbl>
    <w:p w:rsidR="00215470" w:rsidRPr="00D0059A" w:rsidRDefault="00215470" w:rsidP="00205932">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62"/>
      </w:tblGrid>
      <w:tr w:rsidR="00215470" w:rsidRPr="00B86788" w:rsidTr="00BA089F">
        <w:trPr>
          <w:trHeight w:val="4764"/>
        </w:trPr>
        <w:tc>
          <w:tcPr>
            <w:tcW w:w="9062" w:type="dxa"/>
          </w:tcPr>
          <w:p w:rsidR="00215470" w:rsidRPr="00BA089F" w:rsidRDefault="00215470" w:rsidP="00B86788">
            <w:pPr>
              <w:spacing w:after="0" w:line="240" w:lineRule="auto"/>
              <w:rPr>
                <w:rFonts w:ascii="Times New Roman" w:hAnsi="Times New Roman"/>
                <w:b/>
                <w:sz w:val="24"/>
                <w:szCs w:val="24"/>
              </w:rPr>
            </w:pPr>
          </w:p>
          <w:p w:rsidR="00215470" w:rsidRPr="00BA089F" w:rsidRDefault="00215470" w:rsidP="00B86788">
            <w:pPr>
              <w:spacing w:after="0" w:line="240" w:lineRule="auto"/>
              <w:rPr>
                <w:rFonts w:ascii="Times New Roman" w:hAnsi="Times New Roman"/>
                <w:b/>
                <w:sz w:val="24"/>
                <w:szCs w:val="24"/>
              </w:rPr>
            </w:pPr>
            <w:r w:rsidRPr="00BA089F">
              <w:rPr>
                <w:rFonts w:ascii="Times New Roman" w:hAnsi="Times New Roman"/>
                <w:b/>
                <w:sz w:val="24"/>
                <w:szCs w:val="24"/>
              </w:rPr>
              <w:t>TEMEL İŞ VE SORUMLULUK</w:t>
            </w:r>
          </w:p>
          <w:p w:rsidR="00215470" w:rsidRPr="00BA089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BA089F">
              <w:rPr>
                <w:sz w:val="22"/>
                <w:szCs w:val="22"/>
                <w:lang w:val="tr-TR"/>
              </w:rPr>
              <w:t>Bölüm Kurullarına başkanlık etmek.</w:t>
            </w:r>
          </w:p>
          <w:p w:rsidR="00215470" w:rsidRPr="00BA089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BA089F">
              <w:rPr>
                <w:sz w:val="22"/>
                <w:szCs w:val="22"/>
                <w:lang w:val="tr-TR"/>
              </w:rPr>
              <w:t>Bölümün ihtiyaçlarını Müdürlük Makamına yazılı olarak rapor etmek.</w:t>
            </w:r>
          </w:p>
          <w:p w:rsidR="00215470" w:rsidRPr="00BA089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BA089F">
              <w:rPr>
                <w:sz w:val="22"/>
                <w:szCs w:val="22"/>
                <w:lang w:val="tr-TR"/>
              </w:rPr>
              <w:t xml:space="preserve">Müdürlük ile Bölüm arasındaki her türlü yazışmanın sağlıklı bir şekilde yapılmasını sağlamak. </w:t>
            </w:r>
          </w:p>
          <w:p w:rsidR="00215470" w:rsidRPr="00BA089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BA089F">
              <w:rPr>
                <w:sz w:val="22"/>
                <w:szCs w:val="22"/>
                <w:lang w:val="tr-TR"/>
              </w:rPr>
              <w:t>Bölümün ders dağılımının, öğretim elemanları arasında dengeli bir şekilde yapılmasını sağlamak.</w:t>
            </w:r>
          </w:p>
          <w:p w:rsidR="00215470" w:rsidRPr="00BA089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BA089F">
              <w:rPr>
                <w:sz w:val="22"/>
                <w:szCs w:val="22"/>
                <w:lang w:val="tr-TR"/>
              </w:rPr>
              <w:t>Bölümde eğitim-öğretimin düzenli bir şekilde sürdürülmesini sağlamak.</w:t>
            </w:r>
          </w:p>
          <w:p w:rsidR="00215470" w:rsidRPr="00BA089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BA089F">
              <w:rPr>
                <w:sz w:val="22"/>
                <w:szCs w:val="22"/>
                <w:lang w:val="tr-TR"/>
              </w:rPr>
              <w:t>Ek ders ve sınav ücret çizelgelerinin zamanında ve doğru bir biçimde Müdürlük Tahakkuk Birimine ulaşmasını sağlamak.</w:t>
            </w:r>
          </w:p>
          <w:p w:rsidR="00215470" w:rsidRPr="00BA089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BA089F">
              <w:rPr>
                <w:sz w:val="22"/>
                <w:szCs w:val="22"/>
                <w:lang w:val="tr-TR"/>
              </w:rPr>
              <w:t>Bölümün eğitim-öğretimle ilgili sorunlarını tespit ederek Müdürlüğe iletmek.</w:t>
            </w:r>
          </w:p>
          <w:p w:rsidR="00215470" w:rsidRPr="00BA089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BA089F">
              <w:rPr>
                <w:sz w:val="22"/>
                <w:szCs w:val="22"/>
                <w:lang w:val="tr-TR"/>
              </w:rPr>
              <w:t>Bölümün değerlendirme ve kalite geliştirme çalışmalarını yürütmek, raporları Müdürlüğe sunmak.</w:t>
            </w:r>
          </w:p>
          <w:p w:rsidR="00215470" w:rsidRPr="00BA089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BA089F">
              <w:rPr>
                <w:sz w:val="22"/>
                <w:szCs w:val="22"/>
                <w:lang w:val="tr-TR"/>
              </w:rPr>
              <w:t>Eğitim-öğretimin ve bilimsel araştırmaların verimli ve etkili bir şekilde gerçekleşmesi amacına yönelik olarak Bölümdeki öğretim elemanları arasında bir iletişim ortamının oluşmasını sağlamak.</w:t>
            </w:r>
          </w:p>
          <w:p w:rsidR="00215470" w:rsidRPr="00812FB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812FBF">
              <w:rPr>
                <w:sz w:val="22"/>
                <w:szCs w:val="22"/>
                <w:lang w:val="tr-TR"/>
              </w:rPr>
              <w:t>Yüksekokul Akademik Genel Kurulu için Bölüm ile ilgili gerekli bilgileri sağlamak.</w:t>
            </w:r>
          </w:p>
          <w:p w:rsidR="00215470" w:rsidRPr="00812FB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812FBF">
              <w:rPr>
                <w:sz w:val="22"/>
                <w:szCs w:val="22"/>
                <w:lang w:val="tr-TR"/>
              </w:rPr>
              <w:t>Her dönem başında ders kayıtlarının düzenli bir biçimde yapılmasını sağlamak.</w:t>
            </w:r>
          </w:p>
          <w:p w:rsidR="00215470" w:rsidRPr="00812FB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812FBF">
              <w:rPr>
                <w:sz w:val="22"/>
                <w:szCs w:val="22"/>
                <w:lang w:val="tr-TR"/>
              </w:rPr>
              <w:t>Bölüm öğrencilerinin eğitim-öğretim sorunları ile yakından ilgilenmek.</w:t>
            </w:r>
          </w:p>
          <w:p w:rsidR="00215470" w:rsidRPr="00812FB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812FBF">
              <w:rPr>
                <w:sz w:val="22"/>
                <w:szCs w:val="22"/>
                <w:lang w:val="tr-TR"/>
              </w:rPr>
              <w:t>Bölümündeki öğrenci-öğretim elemanı ilişkilerinin, eğitim-öğretimin amaçları doğrultusunda, düzenli ve sağlıklı bir şekilde yürütülmesini sağlamak.</w:t>
            </w:r>
          </w:p>
          <w:p w:rsidR="00215470" w:rsidRPr="00812FB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812FBF">
              <w:rPr>
                <w:sz w:val="22"/>
                <w:szCs w:val="22"/>
                <w:lang w:val="tr-TR"/>
              </w:rPr>
              <w:t>Ders kayıtlarının düzenli bir biçimde yapılabilmesi için danışmanlarla toplantılar yapmak.</w:t>
            </w:r>
          </w:p>
          <w:p w:rsidR="00215470" w:rsidRPr="00812FB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812FBF">
              <w:rPr>
                <w:sz w:val="22"/>
                <w:szCs w:val="22"/>
                <w:lang w:val="tr-TR"/>
              </w:rPr>
              <w:t>Lisans eğitim-öğretim ve sınav yönetmeliği ile yönergelerin ruhuna uygun bir şekilde uygulanmasını sağlamak.</w:t>
            </w:r>
          </w:p>
          <w:p w:rsidR="00215470" w:rsidRPr="00812FB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812FBF">
              <w:rPr>
                <w:sz w:val="22"/>
                <w:szCs w:val="22"/>
                <w:lang w:val="tr-TR"/>
              </w:rPr>
              <w:t>Öğretim elemanlarının derslerini düzenli olarak yapmalarını sağlamak.</w:t>
            </w:r>
          </w:p>
          <w:p w:rsidR="00215470" w:rsidRPr="00812FB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812FBF">
              <w:rPr>
                <w:sz w:val="22"/>
                <w:szCs w:val="22"/>
                <w:lang w:val="tr-TR"/>
              </w:rPr>
              <w:t>Bölüm ERASMUS programlarının planlanmasını ve yürütülmesini sağlamak. Görev alanı ve çalışma ortamında İSG’ne yönelik tedbir ve kurallara uyar.</w:t>
            </w:r>
          </w:p>
          <w:p w:rsidR="00215470" w:rsidRPr="00812FBF" w:rsidRDefault="00215470" w:rsidP="00BA089F">
            <w:pPr>
              <w:pStyle w:val="NormalWeb"/>
              <w:numPr>
                <w:ilvl w:val="0"/>
                <w:numId w:val="18"/>
              </w:numPr>
              <w:tabs>
                <w:tab w:val="left" w:pos="709"/>
              </w:tabs>
              <w:spacing w:before="0" w:beforeAutospacing="0" w:after="0" w:afterAutospacing="0" w:line="276" w:lineRule="auto"/>
              <w:jc w:val="both"/>
              <w:rPr>
                <w:sz w:val="22"/>
                <w:szCs w:val="22"/>
                <w:lang w:val="tr-TR"/>
              </w:rPr>
            </w:pPr>
            <w:r w:rsidRPr="00812FBF">
              <w:rPr>
                <w:sz w:val="22"/>
                <w:szCs w:val="22"/>
                <w:lang w:val="tr-TR"/>
              </w:rPr>
              <w:t xml:space="preserve"> Müdürün görev alanı ile ilgili vereceği diğer işleri yapmak.</w:t>
            </w:r>
          </w:p>
          <w:p w:rsidR="00215470" w:rsidRPr="00812FBF" w:rsidRDefault="00215470" w:rsidP="00BA089F">
            <w:pPr>
              <w:shd w:val="clear" w:color="auto" w:fill="FFFFFF"/>
              <w:spacing w:before="240"/>
              <w:jc w:val="both"/>
              <w:rPr>
                <w:rFonts w:ascii="Times New Roman" w:hAnsi="Times New Roman"/>
              </w:rPr>
            </w:pPr>
            <w:r w:rsidRPr="00812FBF">
              <w:rPr>
                <w:rFonts w:ascii="Times New Roman" w:hAnsi="Times New Roman"/>
              </w:rPr>
              <w:t>Bölüm başkanı, bölümün her düzeydeki eğitim-öğretim ve araştırmalarından, bölümle ilgili her türlü faaliyetin düzenli ve verimli olarak yürütülmesinden ve kaynakların etkili biçimde kullanılmasını sağlamaktan sorumludur. Bölüm başkanı, bütün bu görevleri kanunlara ve yönetmeliklere uygun olarak yerine getirirken Meslek Yüksekokulu Müdürüne karşı sorumludur.</w:t>
            </w:r>
          </w:p>
          <w:p w:rsidR="00215470" w:rsidRPr="00BA089F" w:rsidRDefault="00215470" w:rsidP="00BA089F">
            <w:pPr>
              <w:pStyle w:val="NormalWeb"/>
              <w:tabs>
                <w:tab w:val="left" w:pos="0"/>
                <w:tab w:val="left" w:pos="709"/>
              </w:tabs>
              <w:spacing w:before="0" w:beforeAutospacing="0" w:after="0" w:afterAutospacing="0" w:line="276" w:lineRule="auto"/>
              <w:jc w:val="both"/>
            </w:pPr>
          </w:p>
        </w:tc>
      </w:tr>
      <w:tr w:rsidR="00215470" w:rsidRPr="00B86788" w:rsidTr="00B86788">
        <w:trPr>
          <w:trHeight w:val="3118"/>
        </w:trPr>
        <w:tc>
          <w:tcPr>
            <w:tcW w:w="9062" w:type="dxa"/>
          </w:tcPr>
          <w:p w:rsidR="00215470" w:rsidRDefault="00215470" w:rsidP="00B86788">
            <w:pPr>
              <w:spacing w:after="0" w:line="240" w:lineRule="auto"/>
              <w:rPr>
                <w:rFonts w:ascii="Times New Roman" w:hAnsi="Times New Roman"/>
                <w:b/>
              </w:rPr>
            </w:pPr>
          </w:p>
          <w:p w:rsidR="00215470" w:rsidRDefault="00215470" w:rsidP="00B86788">
            <w:pPr>
              <w:spacing w:after="0" w:line="240" w:lineRule="auto"/>
              <w:rPr>
                <w:rFonts w:ascii="Times New Roman" w:hAnsi="Times New Roman"/>
                <w:b/>
              </w:rPr>
            </w:pPr>
            <w:r>
              <w:rPr>
                <w:rFonts w:ascii="Times New Roman" w:hAnsi="Times New Roman"/>
                <w:b/>
              </w:rPr>
              <w:t xml:space="preserve">GÖREV YETKİLERİ </w:t>
            </w:r>
          </w:p>
          <w:p w:rsidR="00215470" w:rsidRDefault="00215470" w:rsidP="00B86788">
            <w:pPr>
              <w:spacing w:after="0" w:line="240" w:lineRule="auto"/>
              <w:rPr>
                <w:rFonts w:ascii="Times New Roman" w:hAnsi="Times New Roman"/>
                <w:b/>
              </w:rPr>
            </w:pPr>
          </w:p>
          <w:p w:rsidR="00215470" w:rsidRPr="003F2043" w:rsidRDefault="00215470" w:rsidP="003F2043">
            <w:pPr>
              <w:numPr>
                <w:ilvl w:val="0"/>
                <w:numId w:val="17"/>
              </w:numPr>
              <w:tabs>
                <w:tab w:val="left" w:pos="0"/>
                <w:tab w:val="left" w:pos="426"/>
              </w:tabs>
              <w:autoSpaceDE w:val="0"/>
              <w:autoSpaceDN w:val="0"/>
              <w:adjustRightInd w:val="0"/>
              <w:spacing w:after="0"/>
              <w:jc w:val="both"/>
              <w:rPr>
                <w:rFonts w:ascii="Times New Roman" w:hAnsi="Times New Roman"/>
              </w:rPr>
            </w:pPr>
            <w:r w:rsidRPr="003F2043">
              <w:rPr>
                <w:rFonts w:ascii="Times New Roman" w:hAnsi="Times New Roman"/>
              </w:rPr>
              <w:t>Yukarıda belirtilen görev ve sorumlulukları gerçekleştirme yetkisine sahip olmak.</w:t>
            </w:r>
          </w:p>
          <w:p w:rsidR="00215470" w:rsidRPr="003F2043" w:rsidRDefault="00215470" w:rsidP="003F2043">
            <w:pPr>
              <w:numPr>
                <w:ilvl w:val="0"/>
                <w:numId w:val="17"/>
              </w:numPr>
              <w:tabs>
                <w:tab w:val="left" w:pos="0"/>
                <w:tab w:val="left" w:pos="426"/>
              </w:tabs>
              <w:autoSpaceDE w:val="0"/>
              <w:autoSpaceDN w:val="0"/>
              <w:adjustRightInd w:val="0"/>
              <w:spacing w:after="0"/>
              <w:jc w:val="both"/>
              <w:rPr>
                <w:rFonts w:ascii="Times New Roman" w:hAnsi="Times New Roman"/>
              </w:rPr>
            </w:pPr>
            <w:r w:rsidRPr="003F2043">
              <w:rPr>
                <w:rFonts w:ascii="Times New Roman" w:hAnsi="Times New Roman"/>
              </w:rPr>
              <w:t>Faaliyetlerin gerçekleştirilmesi için gerekli araç ve gereci kullanabilmek.</w:t>
            </w:r>
          </w:p>
          <w:p w:rsidR="00215470" w:rsidRPr="003F2043" w:rsidRDefault="00215470" w:rsidP="003F2043">
            <w:pPr>
              <w:numPr>
                <w:ilvl w:val="0"/>
                <w:numId w:val="17"/>
              </w:numPr>
              <w:tabs>
                <w:tab w:val="left" w:pos="0"/>
                <w:tab w:val="left" w:pos="426"/>
              </w:tabs>
              <w:autoSpaceDE w:val="0"/>
              <w:autoSpaceDN w:val="0"/>
              <w:adjustRightInd w:val="0"/>
              <w:spacing w:after="0"/>
              <w:jc w:val="both"/>
              <w:rPr>
                <w:rFonts w:ascii="Times New Roman" w:hAnsi="Times New Roman"/>
              </w:rPr>
            </w:pPr>
            <w:r w:rsidRPr="003F2043">
              <w:rPr>
                <w:rFonts w:ascii="Times New Roman" w:hAnsi="Times New Roman"/>
              </w:rPr>
              <w:t>İmza yetkisine sahip olmak,</w:t>
            </w:r>
          </w:p>
          <w:p w:rsidR="00215470" w:rsidRPr="00BA089F" w:rsidRDefault="00215470" w:rsidP="003F2043">
            <w:pPr>
              <w:numPr>
                <w:ilvl w:val="0"/>
                <w:numId w:val="17"/>
              </w:numPr>
              <w:tabs>
                <w:tab w:val="left" w:pos="0"/>
                <w:tab w:val="left" w:pos="426"/>
              </w:tabs>
              <w:autoSpaceDE w:val="0"/>
              <w:autoSpaceDN w:val="0"/>
              <w:adjustRightInd w:val="0"/>
              <w:spacing w:after="0"/>
              <w:jc w:val="both"/>
              <w:rPr>
                <w:rFonts w:ascii="Times New Roman" w:hAnsi="Times New Roman"/>
              </w:rPr>
            </w:pPr>
            <w:r w:rsidRPr="003F2043">
              <w:rPr>
                <w:rFonts w:ascii="Times New Roman" w:hAnsi="Times New Roman"/>
              </w:rPr>
              <w:t>Emrindeki yönetici ve personele iş verme, yönlendirme, yaptıkları işleri kontrol etme, düzeltme, gerektiğinde uyarma, bilgi ve rapor isteme yetkisine sahip olmak.</w:t>
            </w:r>
          </w:p>
          <w:p w:rsidR="00215470" w:rsidRPr="00BA089F" w:rsidRDefault="00215470" w:rsidP="003F2043">
            <w:pPr>
              <w:numPr>
                <w:ilvl w:val="0"/>
                <w:numId w:val="17"/>
              </w:numPr>
              <w:tabs>
                <w:tab w:val="left" w:pos="0"/>
                <w:tab w:val="left" w:pos="426"/>
              </w:tabs>
              <w:autoSpaceDE w:val="0"/>
              <w:autoSpaceDN w:val="0"/>
              <w:adjustRightInd w:val="0"/>
              <w:spacing w:after="0"/>
              <w:jc w:val="both"/>
              <w:rPr>
                <w:rFonts w:ascii="Times New Roman" w:hAnsi="Times New Roman"/>
              </w:rPr>
            </w:pPr>
            <w:r w:rsidRPr="00BA089F">
              <w:rPr>
                <w:rFonts w:ascii="Times New Roman" w:hAnsi="Times New Roman"/>
                <w:color w:val="1A1A1A"/>
              </w:rPr>
              <w:t>Bölümüne alınacak akademik personelin seçiminde değerlendirmeleri karara bağlama ve onaylama yetkisine sahip olmak</w:t>
            </w:r>
          </w:p>
          <w:p w:rsidR="00215470" w:rsidRPr="00D954E4" w:rsidRDefault="00215470" w:rsidP="0057483C">
            <w:pPr>
              <w:spacing w:after="0" w:line="240" w:lineRule="auto"/>
              <w:rPr>
                <w:rFonts w:ascii="Times New Roman" w:hAnsi="Times New Roman"/>
                <w:b/>
              </w:rPr>
            </w:pPr>
            <w:r w:rsidRPr="00D954E4">
              <w:rPr>
                <w:rFonts w:ascii="Times New Roman" w:hAnsi="Times New Roman"/>
                <w:b/>
              </w:rPr>
              <w:t>BİLGİ GEREKSİNİMİ</w:t>
            </w:r>
          </w:p>
          <w:p w:rsidR="00215470" w:rsidRPr="00D954E4" w:rsidRDefault="00215470" w:rsidP="0057483C">
            <w:pPr>
              <w:spacing w:after="0" w:line="240" w:lineRule="auto"/>
              <w:rPr>
                <w:rFonts w:ascii="Times New Roman" w:hAnsi="Times New Roman"/>
                <w:b/>
              </w:rPr>
            </w:pPr>
          </w:p>
          <w:p w:rsidR="00215470" w:rsidRPr="00BA089F" w:rsidRDefault="00215470" w:rsidP="00BA089F">
            <w:pPr>
              <w:numPr>
                <w:ilvl w:val="0"/>
                <w:numId w:val="11"/>
              </w:numPr>
              <w:autoSpaceDE w:val="0"/>
              <w:autoSpaceDN w:val="0"/>
              <w:adjustRightInd w:val="0"/>
              <w:spacing w:after="0" w:line="360" w:lineRule="auto"/>
              <w:ind w:left="714" w:hanging="357"/>
              <w:jc w:val="both"/>
              <w:rPr>
                <w:b/>
                <w:noProof/>
              </w:rPr>
            </w:pPr>
            <w:r w:rsidRPr="00D954E4">
              <w:rPr>
                <w:rFonts w:ascii="Times New Roman" w:hAnsi="Times New Roman"/>
                <w:bCs/>
                <w:noProof/>
              </w:rPr>
              <w:t>2547 Sayılı YÖK Kanunu,</w:t>
            </w:r>
          </w:p>
          <w:p w:rsidR="00215470" w:rsidRPr="00BA089F" w:rsidRDefault="00215470" w:rsidP="00BA089F">
            <w:pPr>
              <w:numPr>
                <w:ilvl w:val="0"/>
                <w:numId w:val="11"/>
              </w:numPr>
              <w:autoSpaceDE w:val="0"/>
              <w:autoSpaceDN w:val="0"/>
              <w:adjustRightInd w:val="0"/>
              <w:spacing w:after="0" w:line="360" w:lineRule="auto"/>
              <w:ind w:left="714" w:hanging="357"/>
              <w:jc w:val="both"/>
              <w:rPr>
                <w:rFonts w:ascii="Times New Roman" w:hAnsi="Times New Roman"/>
                <w:b/>
                <w:noProof/>
              </w:rPr>
            </w:pPr>
            <w:r>
              <w:rPr>
                <w:bCs/>
                <w:noProof/>
                <w:color w:val="060606"/>
              </w:rPr>
              <w:t xml:space="preserve"> </w:t>
            </w:r>
            <w:r w:rsidRPr="00BA089F">
              <w:rPr>
                <w:rFonts w:ascii="Times New Roman" w:hAnsi="Times New Roman"/>
                <w:bCs/>
                <w:noProof/>
                <w:color w:val="060606"/>
              </w:rPr>
              <w:t>Üniversitelerde Akademik Teşkilat Yönetmeliği</w:t>
            </w:r>
          </w:p>
          <w:p w:rsidR="00215470" w:rsidRPr="00D954E4" w:rsidRDefault="00215470" w:rsidP="0057483C">
            <w:pPr>
              <w:spacing w:after="0" w:line="240" w:lineRule="auto"/>
              <w:rPr>
                <w:rFonts w:ascii="Times New Roman" w:hAnsi="Times New Roman"/>
                <w:b/>
              </w:rPr>
            </w:pPr>
            <w:r w:rsidRPr="00D954E4">
              <w:rPr>
                <w:rFonts w:ascii="Times New Roman" w:hAnsi="Times New Roman"/>
                <w:b/>
              </w:rPr>
              <w:t>BECERİ GEREKSİNİMİ</w:t>
            </w:r>
          </w:p>
          <w:p w:rsidR="00215470" w:rsidRPr="00D954E4" w:rsidRDefault="00215470" w:rsidP="0057483C">
            <w:pPr>
              <w:spacing w:after="0" w:line="240" w:lineRule="auto"/>
              <w:rPr>
                <w:rFonts w:ascii="Times New Roman" w:hAnsi="Times New Roman"/>
              </w:rPr>
            </w:pPr>
          </w:p>
          <w:p w:rsidR="00215470" w:rsidRPr="00D954E4" w:rsidRDefault="00215470" w:rsidP="00BA089F">
            <w:pPr>
              <w:numPr>
                <w:ilvl w:val="0"/>
                <w:numId w:val="12"/>
              </w:numPr>
              <w:autoSpaceDE w:val="0"/>
              <w:autoSpaceDN w:val="0"/>
              <w:adjustRightInd w:val="0"/>
              <w:spacing w:after="0" w:line="360" w:lineRule="auto"/>
              <w:ind w:left="714" w:hanging="357"/>
              <w:jc w:val="both"/>
              <w:rPr>
                <w:rFonts w:ascii="Times New Roman" w:hAnsi="Times New Roman"/>
                <w:noProof/>
              </w:rPr>
            </w:pPr>
            <w:r w:rsidRPr="00D954E4">
              <w:rPr>
                <w:rFonts w:ascii="Times New Roman" w:hAnsi="Times New Roman"/>
                <w:noProof/>
              </w:rPr>
              <w:t>657 Sayılı Devlet Memurları Kanunu’nda ve 2547 Sayılı Yüksek Öğretim Kanunu’nda belirtilen genel niteliklere sahip olmak.</w:t>
            </w:r>
          </w:p>
          <w:p w:rsidR="00215470" w:rsidRPr="00D954E4" w:rsidRDefault="00215470" w:rsidP="00BA089F">
            <w:pPr>
              <w:numPr>
                <w:ilvl w:val="0"/>
                <w:numId w:val="12"/>
              </w:numPr>
              <w:autoSpaceDE w:val="0"/>
              <w:autoSpaceDN w:val="0"/>
              <w:adjustRightInd w:val="0"/>
              <w:spacing w:after="0" w:line="360" w:lineRule="auto"/>
              <w:ind w:left="714" w:hanging="357"/>
              <w:jc w:val="both"/>
              <w:rPr>
                <w:rFonts w:ascii="Times New Roman" w:hAnsi="Times New Roman"/>
                <w:noProof/>
              </w:rPr>
            </w:pPr>
            <w:r w:rsidRPr="00D954E4">
              <w:rPr>
                <w:rFonts w:ascii="Times New Roman" w:hAnsi="Times New Roman"/>
                <w:noProof/>
              </w:rPr>
              <w:t>Görevinin gerektirdiği düzeyde iş deneyimine sahip olmak.</w:t>
            </w:r>
          </w:p>
          <w:p w:rsidR="00215470" w:rsidRPr="00D954E4" w:rsidRDefault="00215470" w:rsidP="00BA089F">
            <w:pPr>
              <w:numPr>
                <w:ilvl w:val="0"/>
                <w:numId w:val="12"/>
              </w:numPr>
              <w:autoSpaceDE w:val="0"/>
              <w:autoSpaceDN w:val="0"/>
              <w:adjustRightInd w:val="0"/>
              <w:spacing w:after="0" w:line="360" w:lineRule="auto"/>
              <w:ind w:left="714" w:hanging="357"/>
              <w:jc w:val="both"/>
              <w:rPr>
                <w:rFonts w:ascii="Times New Roman" w:hAnsi="Times New Roman"/>
              </w:rPr>
            </w:pPr>
            <w:r w:rsidRPr="00D954E4">
              <w:rPr>
                <w:rFonts w:ascii="Times New Roman" w:hAnsi="Times New Roman"/>
                <w:noProof/>
              </w:rPr>
              <w:t>Yöneticilik niteliklerine sahip olmak; sevk ve idare gereklerini bilmek.</w:t>
            </w:r>
          </w:p>
          <w:p w:rsidR="00215470" w:rsidRPr="00D954E4" w:rsidRDefault="00215470" w:rsidP="00BA089F">
            <w:pPr>
              <w:numPr>
                <w:ilvl w:val="0"/>
                <w:numId w:val="12"/>
              </w:numPr>
              <w:autoSpaceDE w:val="0"/>
              <w:autoSpaceDN w:val="0"/>
              <w:adjustRightInd w:val="0"/>
              <w:spacing w:after="0" w:line="360" w:lineRule="auto"/>
              <w:ind w:left="714" w:hanging="357"/>
              <w:jc w:val="both"/>
              <w:rPr>
                <w:rFonts w:ascii="Times New Roman" w:hAnsi="Times New Roman"/>
              </w:rPr>
            </w:pPr>
            <w:r w:rsidRPr="00D954E4">
              <w:rPr>
                <w:rFonts w:ascii="Times New Roman" w:hAnsi="Times New Roman"/>
                <w:noProof/>
              </w:rPr>
              <w:t>Faaliyetlerini en iyi şekilde sürdürebilmesi için gerekli karar verme ve sorun çözme niteliklerine sahip olmak.</w:t>
            </w:r>
          </w:p>
          <w:p w:rsidR="00215470" w:rsidRPr="00B86788" w:rsidRDefault="00215470" w:rsidP="0057483C">
            <w:pPr>
              <w:spacing w:after="0" w:line="240" w:lineRule="auto"/>
              <w:rPr>
                <w:rFonts w:ascii="Times New Roman" w:hAnsi="Times New Roman"/>
                <w:b/>
                <w:sz w:val="24"/>
                <w:szCs w:val="24"/>
              </w:rPr>
            </w:pPr>
          </w:p>
        </w:tc>
      </w:tr>
    </w:tbl>
    <w:p w:rsidR="00215470" w:rsidRPr="00D0059A" w:rsidRDefault="00215470" w:rsidP="00CE6747">
      <w:pPr>
        <w:jc w:val="both"/>
        <w:rPr>
          <w:sz w:val="24"/>
          <w:szCs w:val="24"/>
        </w:rPr>
      </w:pPr>
    </w:p>
    <w:sectPr w:rsidR="00215470" w:rsidRPr="00D0059A" w:rsidSect="00C751B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470" w:rsidRDefault="00215470" w:rsidP="007F455F">
      <w:pPr>
        <w:spacing w:after="0" w:line="240" w:lineRule="auto"/>
      </w:pPr>
      <w:r>
        <w:separator/>
      </w:r>
    </w:p>
  </w:endnote>
  <w:endnote w:type="continuationSeparator" w:id="0">
    <w:p w:rsidR="00215470" w:rsidRDefault="00215470" w:rsidP="007F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470" w:rsidRDefault="00215470">
    <w:pPr>
      <w:pStyle w:val="Foo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7"/>
      <w:gridCol w:w="2880"/>
      <w:gridCol w:w="2610"/>
      <w:gridCol w:w="787"/>
    </w:tblGrid>
    <w:tr w:rsidR="00215470" w:rsidRPr="00B86788" w:rsidTr="00B86788">
      <w:tc>
        <w:tcPr>
          <w:tcW w:w="2785" w:type="dxa"/>
          <w:shd w:val="clear" w:color="auto" w:fill="D9D9D9"/>
        </w:tcPr>
        <w:p w:rsidR="00215470" w:rsidRPr="00B86788" w:rsidRDefault="00215470"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Hazırlayan</w:t>
          </w:r>
        </w:p>
      </w:tc>
      <w:tc>
        <w:tcPr>
          <w:tcW w:w="2880" w:type="dxa"/>
          <w:shd w:val="clear" w:color="auto" w:fill="D9D9D9"/>
        </w:tcPr>
        <w:p w:rsidR="00215470" w:rsidRPr="00B86788" w:rsidRDefault="00215470"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Kontrol Eden</w:t>
          </w:r>
        </w:p>
      </w:tc>
      <w:tc>
        <w:tcPr>
          <w:tcW w:w="2610" w:type="dxa"/>
          <w:shd w:val="clear" w:color="auto" w:fill="D9D9D9"/>
        </w:tcPr>
        <w:p w:rsidR="00215470" w:rsidRPr="00B86788" w:rsidRDefault="00215470"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Onaylayan</w:t>
          </w:r>
        </w:p>
      </w:tc>
      <w:tc>
        <w:tcPr>
          <w:tcW w:w="787" w:type="dxa"/>
          <w:vMerge w:val="restart"/>
        </w:tcPr>
        <w:p w:rsidR="00215470" w:rsidRPr="00B86788" w:rsidRDefault="00215470" w:rsidP="00B86788">
          <w:pPr>
            <w:pStyle w:val="Footer"/>
            <w:jc w:val="center"/>
            <w:rPr>
              <w:rFonts w:ascii="Times New Roman" w:hAnsi="Times New Roman"/>
              <w:b/>
              <w:sz w:val="16"/>
              <w:szCs w:val="16"/>
            </w:rPr>
          </w:pPr>
        </w:p>
        <w:p w:rsidR="00215470" w:rsidRPr="00B86788" w:rsidRDefault="00215470" w:rsidP="00B86788">
          <w:pPr>
            <w:pStyle w:val="Footer"/>
            <w:jc w:val="center"/>
            <w:rPr>
              <w:rFonts w:ascii="Times New Roman" w:hAnsi="Times New Roman"/>
              <w:b/>
              <w:sz w:val="16"/>
              <w:szCs w:val="16"/>
            </w:rPr>
          </w:pPr>
          <w:r w:rsidRPr="00B86788">
            <w:rPr>
              <w:rFonts w:ascii="Times New Roman" w:hAnsi="Times New Roman"/>
              <w:b/>
              <w:sz w:val="16"/>
              <w:szCs w:val="16"/>
            </w:rPr>
            <w:t>Sayfa</w:t>
          </w:r>
        </w:p>
        <w:p w:rsidR="00215470" w:rsidRPr="00B86788" w:rsidRDefault="00215470" w:rsidP="00B86788">
          <w:pPr>
            <w:pStyle w:val="Footer"/>
            <w:jc w:val="center"/>
            <w:rPr>
              <w:rFonts w:ascii="Times New Roman" w:hAnsi="Times New Roman"/>
              <w:b/>
              <w:sz w:val="16"/>
              <w:szCs w:val="16"/>
            </w:rPr>
          </w:pPr>
          <w:r w:rsidRPr="00B86788">
            <w:rPr>
              <w:rFonts w:ascii="Times New Roman" w:hAnsi="Times New Roman"/>
              <w:b/>
              <w:sz w:val="16"/>
              <w:szCs w:val="16"/>
            </w:rPr>
            <w:fldChar w:fldCharType="begin"/>
          </w:r>
          <w:r w:rsidRPr="00B86788">
            <w:rPr>
              <w:rFonts w:ascii="Times New Roman" w:hAnsi="Times New Roman"/>
              <w:b/>
              <w:sz w:val="16"/>
              <w:szCs w:val="16"/>
            </w:rPr>
            <w:instrText xml:space="preserve"> PAGE  \* Arabic  \* MERGEFORMAT </w:instrText>
          </w:r>
          <w:r w:rsidRPr="00B86788">
            <w:rPr>
              <w:rFonts w:ascii="Times New Roman" w:hAnsi="Times New Roman"/>
              <w:b/>
              <w:sz w:val="16"/>
              <w:szCs w:val="16"/>
            </w:rPr>
            <w:fldChar w:fldCharType="separate"/>
          </w:r>
          <w:r>
            <w:rPr>
              <w:rFonts w:ascii="Times New Roman" w:hAnsi="Times New Roman"/>
              <w:b/>
              <w:noProof/>
              <w:sz w:val="16"/>
              <w:szCs w:val="16"/>
            </w:rPr>
            <w:t>2</w:t>
          </w:r>
          <w:r w:rsidRPr="00B86788">
            <w:rPr>
              <w:rFonts w:ascii="Times New Roman" w:hAnsi="Times New Roman"/>
              <w:b/>
              <w:sz w:val="16"/>
              <w:szCs w:val="16"/>
            </w:rPr>
            <w:fldChar w:fldCharType="end"/>
          </w:r>
        </w:p>
      </w:tc>
    </w:tr>
    <w:tr w:rsidR="00215470" w:rsidRPr="00B86788" w:rsidTr="00B86788">
      <w:trPr>
        <w:trHeight w:val="790"/>
      </w:trPr>
      <w:tc>
        <w:tcPr>
          <w:tcW w:w="2785" w:type="dxa"/>
        </w:tcPr>
        <w:p w:rsidR="00215470" w:rsidRPr="00B86788" w:rsidRDefault="00215470" w:rsidP="00B86788">
          <w:pPr>
            <w:pStyle w:val="Footer"/>
            <w:jc w:val="center"/>
            <w:rPr>
              <w:rFonts w:ascii="Times New Roman" w:hAnsi="Times New Roman"/>
              <w:sz w:val="16"/>
              <w:szCs w:val="16"/>
            </w:rPr>
          </w:pPr>
        </w:p>
        <w:p w:rsidR="00215470" w:rsidRPr="00B86788" w:rsidRDefault="00215470" w:rsidP="00B86788">
          <w:pPr>
            <w:pStyle w:val="Footer"/>
            <w:jc w:val="center"/>
            <w:rPr>
              <w:rFonts w:ascii="Times New Roman" w:hAnsi="Times New Roman"/>
              <w:noProof/>
              <w:sz w:val="16"/>
              <w:szCs w:val="16"/>
            </w:rPr>
          </w:pPr>
          <w:r>
            <w:rPr>
              <w:rFonts w:ascii="Times New Roman" w:hAnsi="Times New Roman"/>
              <w:noProof/>
              <w:sz w:val="16"/>
              <w:szCs w:val="16"/>
            </w:rPr>
            <w:t>Yaşar Yasemin YİĞİT</w:t>
          </w:r>
        </w:p>
        <w:p w:rsidR="00215470" w:rsidRPr="00B86788" w:rsidRDefault="00215470" w:rsidP="00B86788">
          <w:pPr>
            <w:pStyle w:val="Footer"/>
            <w:jc w:val="center"/>
            <w:rPr>
              <w:rFonts w:ascii="Times New Roman" w:hAnsi="Times New Roman"/>
              <w:sz w:val="16"/>
              <w:szCs w:val="16"/>
            </w:rPr>
          </w:pPr>
          <w:r>
            <w:rPr>
              <w:rFonts w:ascii="Times New Roman" w:hAnsi="Times New Roman"/>
              <w:noProof/>
              <w:sz w:val="16"/>
              <w:szCs w:val="16"/>
            </w:rPr>
            <w:t>01.06.2024</w:t>
          </w:r>
        </w:p>
      </w:tc>
      <w:tc>
        <w:tcPr>
          <w:tcW w:w="2880" w:type="dxa"/>
        </w:tcPr>
        <w:p w:rsidR="00215470" w:rsidRPr="00B86788" w:rsidRDefault="00215470" w:rsidP="00B86788">
          <w:pPr>
            <w:pStyle w:val="Footer"/>
            <w:jc w:val="center"/>
            <w:rPr>
              <w:rFonts w:ascii="Times New Roman" w:hAnsi="Times New Roman"/>
              <w:sz w:val="16"/>
              <w:szCs w:val="16"/>
            </w:rPr>
          </w:pPr>
        </w:p>
        <w:p w:rsidR="00215470" w:rsidRPr="00B86788" w:rsidRDefault="00215470" w:rsidP="00B86788">
          <w:pPr>
            <w:pStyle w:val="Footer"/>
            <w:jc w:val="center"/>
            <w:rPr>
              <w:rFonts w:ascii="Times New Roman" w:hAnsi="Times New Roman"/>
              <w:sz w:val="16"/>
              <w:szCs w:val="16"/>
            </w:rPr>
          </w:pPr>
          <w:r>
            <w:rPr>
              <w:rFonts w:ascii="Times New Roman" w:hAnsi="Times New Roman"/>
              <w:noProof/>
              <w:sz w:val="16"/>
              <w:szCs w:val="16"/>
            </w:rPr>
            <w:t>Mustafa AVCI</w:t>
          </w:r>
        </w:p>
        <w:p w:rsidR="00215470" w:rsidRPr="00B86788" w:rsidRDefault="00215470" w:rsidP="00B86788">
          <w:pPr>
            <w:pStyle w:val="Footer"/>
            <w:jc w:val="center"/>
            <w:rPr>
              <w:rFonts w:ascii="Times New Roman" w:hAnsi="Times New Roman"/>
              <w:sz w:val="16"/>
              <w:szCs w:val="16"/>
            </w:rPr>
          </w:pPr>
          <w:r>
            <w:rPr>
              <w:rFonts w:ascii="Times New Roman" w:hAnsi="Times New Roman"/>
              <w:b/>
              <w:sz w:val="16"/>
              <w:szCs w:val="16"/>
            </w:rPr>
            <w:t>Yüksekokul Sekreter V.</w:t>
          </w:r>
        </w:p>
      </w:tc>
      <w:tc>
        <w:tcPr>
          <w:tcW w:w="2610" w:type="dxa"/>
        </w:tcPr>
        <w:p w:rsidR="00215470" w:rsidRPr="00B86788" w:rsidRDefault="00215470" w:rsidP="00B86788">
          <w:pPr>
            <w:pStyle w:val="Footer"/>
            <w:jc w:val="center"/>
            <w:rPr>
              <w:rFonts w:ascii="Times New Roman" w:hAnsi="Times New Roman"/>
              <w:sz w:val="16"/>
              <w:szCs w:val="16"/>
            </w:rPr>
          </w:pPr>
        </w:p>
        <w:p w:rsidR="00215470" w:rsidRDefault="00215470" w:rsidP="0057483C">
          <w:pPr>
            <w:pStyle w:val="Footer"/>
            <w:tabs>
              <w:tab w:val="left" w:pos="405"/>
            </w:tabs>
            <w:rPr>
              <w:rFonts w:ascii="Times New Roman" w:hAnsi="Times New Roman"/>
              <w:sz w:val="16"/>
              <w:szCs w:val="16"/>
            </w:rPr>
          </w:pPr>
          <w:r>
            <w:rPr>
              <w:rFonts w:ascii="Times New Roman" w:hAnsi="Times New Roman"/>
              <w:sz w:val="16"/>
              <w:szCs w:val="16"/>
            </w:rPr>
            <w:tab/>
            <w:t>Prof.Dr. Ercan CANDAN</w:t>
          </w:r>
        </w:p>
        <w:p w:rsidR="00215470" w:rsidRDefault="00215470" w:rsidP="0057483C">
          <w:pPr>
            <w:pStyle w:val="Footer"/>
            <w:tabs>
              <w:tab w:val="left" w:pos="405"/>
            </w:tabs>
            <w:rPr>
              <w:rFonts w:ascii="Times New Roman" w:hAnsi="Times New Roman"/>
              <w:sz w:val="16"/>
              <w:szCs w:val="16"/>
            </w:rPr>
          </w:pPr>
          <w:r>
            <w:rPr>
              <w:rFonts w:ascii="Times New Roman" w:hAnsi="Times New Roman"/>
              <w:sz w:val="16"/>
              <w:szCs w:val="16"/>
            </w:rPr>
            <w:t xml:space="preserve">                           Müdür </w:t>
          </w:r>
        </w:p>
        <w:p w:rsidR="00215470" w:rsidRDefault="00215470" w:rsidP="0057483C">
          <w:pPr>
            <w:pStyle w:val="Footer"/>
            <w:tabs>
              <w:tab w:val="left" w:pos="405"/>
            </w:tabs>
            <w:rPr>
              <w:rFonts w:ascii="Times New Roman" w:hAnsi="Times New Roman"/>
              <w:sz w:val="16"/>
              <w:szCs w:val="16"/>
            </w:rPr>
          </w:pPr>
          <w:r>
            <w:rPr>
              <w:rFonts w:ascii="Times New Roman" w:hAnsi="Times New Roman"/>
              <w:sz w:val="16"/>
              <w:szCs w:val="16"/>
            </w:rPr>
            <w:t xml:space="preserve">                       01.06.2024</w:t>
          </w:r>
        </w:p>
        <w:p w:rsidR="00215470" w:rsidRPr="00B86788" w:rsidRDefault="00215470" w:rsidP="0057483C">
          <w:pPr>
            <w:pStyle w:val="Footer"/>
            <w:tabs>
              <w:tab w:val="left" w:pos="405"/>
            </w:tabs>
            <w:rPr>
              <w:rFonts w:ascii="Times New Roman" w:hAnsi="Times New Roman"/>
              <w:sz w:val="16"/>
              <w:szCs w:val="16"/>
            </w:rPr>
          </w:pPr>
        </w:p>
        <w:p w:rsidR="00215470" w:rsidRPr="00B86788" w:rsidRDefault="00215470" w:rsidP="00B86788">
          <w:pPr>
            <w:pStyle w:val="Footer"/>
            <w:jc w:val="center"/>
            <w:rPr>
              <w:rFonts w:ascii="Times New Roman" w:hAnsi="Times New Roman"/>
              <w:sz w:val="16"/>
              <w:szCs w:val="16"/>
            </w:rPr>
          </w:pPr>
        </w:p>
      </w:tc>
      <w:tc>
        <w:tcPr>
          <w:tcW w:w="787" w:type="dxa"/>
          <w:vMerge/>
        </w:tcPr>
        <w:p w:rsidR="00215470" w:rsidRPr="00B86788" w:rsidRDefault="00215470" w:rsidP="00F820D9">
          <w:pPr>
            <w:pStyle w:val="Footer"/>
            <w:rPr>
              <w:rFonts w:ascii="Times New Roman" w:hAnsi="Times New Roman"/>
              <w:sz w:val="24"/>
              <w:szCs w:val="24"/>
            </w:rPr>
          </w:pPr>
        </w:p>
      </w:tc>
    </w:tr>
  </w:tbl>
  <w:p w:rsidR="00215470" w:rsidRDefault="00215470">
    <w:pPr>
      <w:pStyle w:val="Footer"/>
    </w:pPr>
  </w:p>
  <w:p w:rsidR="00215470" w:rsidRDefault="002154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470" w:rsidRDefault="00215470" w:rsidP="007F455F">
      <w:pPr>
        <w:spacing w:after="0" w:line="240" w:lineRule="auto"/>
      </w:pPr>
      <w:r>
        <w:separator/>
      </w:r>
    </w:p>
  </w:footnote>
  <w:footnote w:type="continuationSeparator" w:id="0">
    <w:p w:rsidR="00215470" w:rsidRDefault="00215470" w:rsidP="007F4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470" w:rsidRDefault="00215470">
    <w:pPr>
      <w:pStyle w:val="Head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20"/>
      <w:gridCol w:w="537"/>
      <w:gridCol w:w="2266"/>
      <w:gridCol w:w="2265"/>
      <w:gridCol w:w="2266"/>
    </w:tblGrid>
    <w:tr w:rsidR="00215470" w:rsidRPr="00B86788" w:rsidTr="0057483C">
      <w:trPr>
        <w:trHeight w:val="1340"/>
      </w:trPr>
      <w:tc>
        <w:tcPr>
          <w:tcW w:w="1728" w:type="dxa"/>
        </w:tcPr>
        <w:p w:rsidR="00215470" w:rsidRPr="00B86788" w:rsidRDefault="00215470" w:rsidP="00B86788">
          <w:pPr>
            <w:pStyle w:val="Header"/>
            <w:jc w:val="center"/>
            <w:rPr>
              <w:rFonts w:ascii="Times New Roman" w:hAnsi="Times New Roman"/>
              <w:b/>
              <w:sz w:val="24"/>
              <w:szCs w:val="24"/>
            </w:rPr>
          </w:pPr>
          <w:bookmarkStart w:id="0" w:name="kurum_logo"/>
          <w:r w:rsidRPr="009C6CD9">
            <w:rPr>
              <w:rFonts w:ascii="Times New Roman" w:hAnsi="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69pt;height:69pt;visibility:visible">
                <v:imagedata r:id="rId1" o:title=""/>
              </v:shape>
            </w:pict>
          </w:r>
          <w:bookmarkEnd w:id="0"/>
        </w:p>
      </w:tc>
      <w:tc>
        <w:tcPr>
          <w:tcW w:w="7334" w:type="dxa"/>
          <w:gridSpan w:val="4"/>
          <w:shd w:val="clear" w:color="auto" w:fill="D9D9D9"/>
        </w:tcPr>
        <w:p w:rsidR="00215470" w:rsidRPr="00B86788" w:rsidRDefault="00215470" w:rsidP="00B86788">
          <w:pPr>
            <w:pStyle w:val="Header"/>
            <w:jc w:val="center"/>
            <w:rPr>
              <w:rFonts w:ascii="Times New Roman" w:hAnsi="Times New Roman"/>
              <w:b/>
              <w:sz w:val="24"/>
              <w:szCs w:val="24"/>
            </w:rPr>
          </w:pPr>
        </w:p>
        <w:p w:rsidR="00215470" w:rsidRPr="00B86788" w:rsidRDefault="00215470" w:rsidP="00B86788">
          <w:pPr>
            <w:pStyle w:val="Header"/>
            <w:tabs>
              <w:tab w:val="left" w:pos="840"/>
              <w:tab w:val="center" w:pos="3290"/>
            </w:tabs>
            <w:jc w:val="center"/>
            <w:rPr>
              <w:rFonts w:ascii="Times New Roman" w:hAnsi="Times New Roman"/>
              <w:b/>
              <w:sz w:val="24"/>
              <w:szCs w:val="24"/>
            </w:rPr>
          </w:pPr>
          <w:r w:rsidRPr="00B86788">
            <w:rPr>
              <w:rFonts w:ascii="Times New Roman" w:hAnsi="Times New Roman"/>
              <w:b/>
              <w:noProof/>
              <w:sz w:val="24"/>
              <w:szCs w:val="24"/>
            </w:rPr>
            <w:t>NECMETTİN ERBAKAN ÜNİVERSİTESİ</w:t>
          </w:r>
        </w:p>
        <w:p w:rsidR="00215470" w:rsidRPr="0057483C" w:rsidRDefault="00215470" w:rsidP="00B86788">
          <w:pPr>
            <w:pStyle w:val="Header"/>
            <w:tabs>
              <w:tab w:val="left" w:pos="840"/>
              <w:tab w:val="center" w:pos="3290"/>
            </w:tabs>
            <w:jc w:val="center"/>
            <w:rPr>
              <w:rFonts w:ascii="Times New Roman" w:hAnsi="Times New Roman"/>
              <w:b/>
            </w:rPr>
          </w:pPr>
          <w:r w:rsidRPr="0057483C">
            <w:rPr>
              <w:rFonts w:ascii="Times New Roman" w:hAnsi="Times New Roman"/>
              <w:b/>
              <w:noProof/>
            </w:rPr>
            <w:t>OSB TEKNİK BİLİMLER MESLEK YÜKSEKOKULU</w:t>
          </w:r>
        </w:p>
        <w:p w:rsidR="00215470" w:rsidRDefault="00215470" w:rsidP="00B86788">
          <w:pPr>
            <w:pStyle w:val="Header"/>
            <w:jc w:val="center"/>
            <w:rPr>
              <w:rFonts w:ascii="Times New Roman" w:hAnsi="Times New Roman"/>
              <w:b/>
              <w:sz w:val="24"/>
              <w:szCs w:val="24"/>
            </w:rPr>
          </w:pPr>
          <w:r>
            <w:rPr>
              <w:rFonts w:ascii="Times New Roman" w:hAnsi="Times New Roman"/>
              <w:b/>
              <w:noProof/>
              <w:sz w:val="24"/>
              <w:szCs w:val="24"/>
            </w:rPr>
            <w:t xml:space="preserve">BÖLÜM BAŞKANI </w:t>
          </w:r>
        </w:p>
        <w:p w:rsidR="00215470" w:rsidRPr="00B86788" w:rsidRDefault="00215470" w:rsidP="00B86788">
          <w:pPr>
            <w:pStyle w:val="Header"/>
            <w:jc w:val="center"/>
            <w:rPr>
              <w:rFonts w:ascii="Times New Roman" w:hAnsi="Times New Roman"/>
              <w:b/>
              <w:sz w:val="24"/>
              <w:szCs w:val="24"/>
            </w:rPr>
          </w:pPr>
          <w:r>
            <w:rPr>
              <w:rFonts w:ascii="Times New Roman" w:hAnsi="Times New Roman"/>
              <w:b/>
              <w:sz w:val="24"/>
              <w:szCs w:val="24"/>
            </w:rPr>
            <w:t>GÖREV TANIMI</w:t>
          </w:r>
        </w:p>
      </w:tc>
    </w:tr>
    <w:tr w:rsidR="00215470" w:rsidRPr="00B86788" w:rsidTr="00B86788">
      <w:trPr>
        <w:trHeight w:val="272"/>
      </w:trPr>
      <w:tc>
        <w:tcPr>
          <w:tcW w:w="2265" w:type="dxa"/>
          <w:gridSpan w:val="2"/>
        </w:tcPr>
        <w:p w:rsidR="00215470" w:rsidRPr="00B86788" w:rsidRDefault="00215470" w:rsidP="00F820D9">
          <w:pPr>
            <w:pStyle w:val="Header"/>
            <w:rPr>
              <w:rFonts w:ascii="Times New Roman" w:hAnsi="Times New Roman"/>
              <w:b/>
              <w:sz w:val="16"/>
              <w:szCs w:val="16"/>
            </w:rPr>
          </w:pPr>
          <w:r w:rsidRPr="00B86788">
            <w:rPr>
              <w:rFonts w:ascii="Times New Roman" w:hAnsi="Times New Roman"/>
              <w:b/>
              <w:sz w:val="16"/>
              <w:szCs w:val="16"/>
            </w:rPr>
            <w:t>Doküman No:</w:t>
          </w:r>
          <w:r w:rsidRPr="00B86788">
            <w:rPr>
              <w:rFonts w:ascii="Times New Roman" w:hAnsi="Times New Roman"/>
              <w:b/>
              <w:noProof/>
              <w:sz w:val="16"/>
              <w:szCs w:val="16"/>
            </w:rPr>
            <w:t>-</w:t>
          </w:r>
        </w:p>
      </w:tc>
      <w:tc>
        <w:tcPr>
          <w:tcW w:w="2266" w:type="dxa"/>
        </w:tcPr>
        <w:p w:rsidR="00215470" w:rsidRPr="00B86788" w:rsidRDefault="00215470" w:rsidP="00154967">
          <w:pPr>
            <w:pStyle w:val="Header"/>
            <w:rPr>
              <w:rFonts w:ascii="Times New Roman" w:hAnsi="Times New Roman"/>
              <w:b/>
              <w:sz w:val="16"/>
              <w:szCs w:val="16"/>
            </w:rPr>
          </w:pPr>
          <w:r w:rsidRPr="00B86788">
            <w:rPr>
              <w:rFonts w:ascii="Times New Roman" w:hAnsi="Times New Roman"/>
              <w:b/>
              <w:sz w:val="16"/>
              <w:szCs w:val="16"/>
            </w:rPr>
            <w:t xml:space="preserve">Yayın Tarihi: </w:t>
          </w:r>
          <w:r>
            <w:rPr>
              <w:rFonts w:ascii="Times New Roman" w:hAnsi="Times New Roman"/>
              <w:b/>
              <w:sz w:val="16"/>
              <w:szCs w:val="16"/>
            </w:rPr>
            <w:t>01.06.2024</w:t>
          </w:r>
        </w:p>
      </w:tc>
      <w:tc>
        <w:tcPr>
          <w:tcW w:w="2265" w:type="dxa"/>
        </w:tcPr>
        <w:p w:rsidR="00215470" w:rsidRPr="00B86788" w:rsidRDefault="00215470" w:rsidP="00F820D9">
          <w:pPr>
            <w:pStyle w:val="Header"/>
            <w:rPr>
              <w:rFonts w:ascii="Times New Roman" w:hAnsi="Times New Roman"/>
              <w:b/>
              <w:sz w:val="16"/>
              <w:szCs w:val="16"/>
            </w:rPr>
          </w:pPr>
          <w:r w:rsidRPr="00B86788">
            <w:rPr>
              <w:rFonts w:ascii="Times New Roman" w:hAnsi="Times New Roman"/>
              <w:b/>
              <w:sz w:val="16"/>
              <w:szCs w:val="16"/>
            </w:rPr>
            <w:t xml:space="preserve">Revizyon No: </w:t>
          </w:r>
          <w:r w:rsidRPr="00B86788">
            <w:rPr>
              <w:rFonts w:ascii="Times New Roman" w:hAnsi="Times New Roman"/>
              <w:b/>
              <w:noProof/>
              <w:sz w:val="16"/>
              <w:szCs w:val="16"/>
            </w:rPr>
            <w:t>~</w:t>
          </w:r>
        </w:p>
      </w:tc>
      <w:tc>
        <w:tcPr>
          <w:tcW w:w="2266" w:type="dxa"/>
        </w:tcPr>
        <w:p w:rsidR="00215470" w:rsidRPr="00B86788" w:rsidRDefault="00215470" w:rsidP="00F820D9">
          <w:pPr>
            <w:pStyle w:val="Header"/>
            <w:rPr>
              <w:rFonts w:ascii="Times New Roman" w:hAnsi="Times New Roman"/>
              <w:b/>
              <w:sz w:val="16"/>
              <w:szCs w:val="16"/>
            </w:rPr>
          </w:pPr>
          <w:r w:rsidRPr="00B86788">
            <w:rPr>
              <w:rFonts w:ascii="Times New Roman" w:hAnsi="Times New Roman"/>
              <w:b/>
              <w:sz w:val="16"/>
              <w:szCs w:val="16"/>
            </w:rPr>
            <w:t xml:space="preserve">Revizyon Tarihi: </w:t>
          </w:r>
          <w:r>
            <w:rPr>
              <w:rFonts w:ascii="Times New Roman" w:hAnsi="Times New Roman"/>
              <w:b/>
              <w:sz w:val="16"/>
              <w:szCs w:val="16"/>
            </w:rPr>
            <w:t>01.06.2024</w:t>
          </w:r>
        </w:p>
      </w:tc>
    </w:tr>
  </w:tbl>
  <w:p w:rsidR="00215470" w:rsidRDefault="002154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C18"/>
    <w:multiLevelType w:val="hybridMultilevel"/>
    <w:tmpl w:val="ED8E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E01"/>
    <w:multiLevelType w:val="hybridMultilevel"/>
    <w:tmpl w:val="862851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ED1A4D"/>
    <w:multiLevelType w:val="hybridMultilevel"/>
    <w:tmpl w:val="221E5BEE"/>
    <w:lvl w:ilvl="0" w:tplc="35AC536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4B638B0"/>
    <w:multiLevelType w:val="hybridMultilevel"/>
    <w:tmpl w:val="79286416"/>
    <w:lvl w:ilvl="0" w:tplc="2B442FFE">
      <w:start w:val="1"/>
      <w:numFmt w:val="decimal"/>
      <w:lvlText w:val="%1-"/>
      <w:lvlJc w:val="left"/>
      <w:pPr>
        <w:ind w:left="54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B64726C"/>
    <w:multiLevelType w:val="hybridMultilevel"/>
    <w:tmpl w:val="FE6AB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274AD6"/>
    <w:multiLevelType w:val="hybridMultilevel"/>
    <w:tmpl w:val="2150812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D4662"/>
    <w:multiLevelType w:val="hybridMultilevel"/>
    <w:tmpl w:val="8A2AF892"/>
    <w:lvl w:ilvl="0" w:tplc="960009E0">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9A7B11"/>
    <w:multiLevelType w:val="hybridMultilevel"/>
    <w:tmpl w:val="B3AEA910"/>
    <w:lvl w:ilvl="0" w:tplc="444C772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5A80FCA"/>
    <w:multiLevelType w:val="hybridMultilevel"/>
    <w:tmpl w:val="C98CA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350334"/>
    <w:multiLevelType w:val="hybridMultilevel"/>
    <w:tmpl w:val="559CA25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B4C580E"/>
    <w:multiLevelType w:val="hybridMultilevel"/>
    <w:tmpl w:val="9E9431E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5287549E"/>
    <w:multiLevelType w:val="hybridMultilevel"/>
    <w:tmpl w:val="D75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B0290"/>
    <w:multiLevelType w:val="hybridMultilevel"/>
    <w:tmpl w:val="11B6FB0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573A1EFE"/>
    <w:multiLevelType w:val="hybridMultilevel"/>
    <w:tmpl w:val="893C6DC8"/>
    <w:lvl w:ilvl="0" w:tplc="041F0001">
      <w:start w:val="1"/>
      <w:numFmt w:val="bullet"/>
      <w:lvlText w:val=""/>
      <w:lvlJc w:val="left"/>
      <w:pPr>
        <w:ind w:left="2061" w:hanging="360"/>
      </w:pPr>
      <w:rPr>
        <w:rFonts w:ascii="Symbol" w:hAnsi="Symbol" w:hint="default"/>
        <w:b/>
      </w:rPr>
    </w:lvl>
    <w:lvl w:ilvl="1" w:tplc="041F0019" w:tentative="1">
      <w:start w:val="1"/>
      <w:numFmt w:val="lowerLetter"/>
      <w:lvlText w:val="%2."/>
      <w:lvlJc w:val="left"/>
      <w:pPr>
        <w:ind w:left="2781" w:hanging="360"/>
      </w:pPr>
      <w:rPr>
        <w:rFonts w:cs="Times New Roman"/>
      </w:rPr>
    </w:lvl>
    <w:lvl w:ilvl="2" w:tplc="041F001B" w:tentative="1">
      <w:start w:val="1"/>
      <w:numFmt w:val="lowerRoman"/>
      <w:lvlText w:val="%3."/>
      <w:lvlJc w:val="right"/>
      <w:pPr>
        <w:ind w:left="3501" w:hanging="180"/>
      </w:pPr>
      <w:rPr>
        <w:rFonts w:cs="Times New Roman"/>
      </w:rPr>
    </w:lvl>
    <w:lvl w:ilvl="3" w:tplc="041F000F" w:tentative="1">
      <w:start w:val="1"/>
      <w:numFmt w:val="decimal"/>
      <w:lvlText w:val="%4."/>
      <w:lvlJc w:val="left"/>
      <w:pPr>
        <w:ind w:left="4221" w:hanging="360"/>
      </w:pPr>
      <w:rPr>
        <w:rFonts w:cs="Times New Roman"/>
      </w:rPr>
    </w:lvl>
    <w:lvl w:ilvl="4" w:tplc="041F0019" w:tentative="1">
      <w:start w:val="1"/>
      <w:numFmt w:val="lowerLetter"/>
      <w:lvlText w:val="%5."/>
      <w:lvlJc w:val="left"/>
      <w:pPr>
        <w:ind w:left="4941" w:hanging="360"/>
      </w:pPr>
      <w:rPr>
        <w:rFonts w:cs="Times New Roman"/>
      </w:rPr>
    </w:lvl>
    <w:lvl w:ilvl="5" w:tplc="041F001B" w:tentative="1">
      <w:start w:val="1"/>
      <w:numFmt w:val="lowerRoman"/>
      <w:lvlText w:val="%6."/>
      <w:lvlJc w:val="right"/>
      <w:pPr>
        <w:ind w:left="5661" w:hanging="180"/>
      </w:pPr>
      <w:rPr>
        <w:rFonts w:cs="Times New Roman"/>
      </w:rPr>
    </w:lvl>
    <w:lvl w:ilvl="6" w:tplc="041F000F" w:tentative="1">
      <w:start w:val="1"/>
      <w:numFmt w:val="decimal"/>
      <w:lvlText w:val="%7."/>
      <w:lvlJc w:val="left"/>
      <w:pPr>
        <w:ind w:left="6381" w:hanging="360"/>
      </w:pPr>
      <w:rPr>
        <w:rFonts w:cs="Times New Roman"/>
      </w:rPr>
    </w:lvl>
    <w:lvl w:ilvl="7" w:tplc="041F0019" w:tentative="1">
      <w:start w:val="1"/>
      <w:numFmt w:val="lowerLetter"/>
      <w:lvlText w:val="%8."/>
      <w:lvlJc w:val="left"/>
      <w:pPr>
        <w:ind w:left="7101" w:hanging="360"/>
      </w:pPr>
      <w:rPr>
        <w:rFonts w:cs="Times New Roman"/>
      </w:rPr>
    </w:lvl>
    <w:lvl w:ilvl="8" w:tplc="041F001B" w:tentative="1">
      <w:start w:val="1"/>
      <w:numFmt w:val="lowerRoman"/>
      <w:lvlText w:val="%9."/>
      <w:lvlJc w:val="right"/>
      <w:pPr>
        <w:ind w:left="7821" w:hanging="180"/>
      </w:pPr>
      <w:rPr>
        <w:rFonts w:cs="Times New Roman"/>
      </w:rPr>
    </w:lvl>
  </w:abstractNum>
  <w:abstractNum w:abstractNumId="14">
    <w:nsid w:val="64404875"/>
    <w:multiLevelType w:val="hybridMultilevel"/>
    <w:tmpl w:val="FF9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14559"/>
    <w:multiLevelType w:val="hybridMultilevel"/>
    <w:tmpl w:val="3C4A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8529FF"/>
    <w:multiLevelType w:val="hybridMultilevel"/>
    <w:tmpl w:val="C97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D470B3"/>
    <w:multiLevelType w:val="hybridMultilevel"/>
    <w:tmpl w:val="CC7C3120"/>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96A178B"/>
    <w:multiLevelType w:val="hybridMultilevel"/>
    <w:tmpl w:val="4F62DE0C"/>
    <w:lvl w:ilvl="0" w:tplc="28CC835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16"/>
  </w:num>
  <w:num w:numId="4">
    <w:abstractNumId w:val="10"/>
  </w:num>
  <w:num w:numId="5">
    <w:abstractNumId w:val="11"/>
  </w:num>
  <w:num w:numId="6">
    <w:abstractNumId w:val="14"/>
  </w:num>
  <w:num w:numId="7">
    <w:abstractNumId w:val="15"/>
  </w:num>
  <w:num w:numId="8">
    <w:abstractNumId w:val="0"/>
  </w:num>
  <w:num w:numId="9">
    <w:abstractNumId w:val="8"/>
  </w:num>
  <w:num w:numId="10">
    <w:abstractNumId w:val="5"/>
  </w:num>
  <w:num w:numId="11">
    <w:abstractNumId w:val="9"/>
  </w:num>
  <w:num w:numId="12">
    <w:abstractNumId w:val="17"/>
  </w:num>
  <w:num w:numId="13">
    <w:abstractNumId w:val="18"/>
  </w:num>
  <w:num w:numId="14">
    <w:abstractNumId w:val="13"/>
  </w:num>
  <w:num w:numId="15">
    <w:abstractNumId w:val="2"/>
  </w:num>
  <w:num w:numId="16">
    <w:abstractNumId w:val="7"/>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746"/>
    <w:rsid w:val="000003FB"/>
    <w:rsid w:val="00005089"/>
    <w:rsid w:val="00005246"/>
    <w:rsid w:val="00021CCF"/>
    <w:rsid w:val="00031BC2"/>
    <w:rsid w:val="00032C3F"/>
    <w:rsid w:val="00062BF4"/>
    <w:rsid w:val="00064DB0"/>
    <w:rsid w:val="000A79E4"/>
    <w:rsid w:val="000D2A81"/>
    <w:rsid w:val="000E684B"/>
    <w:rsid w:val="000E71F1"/>
    <w:rsid w:val="000E72EF"/>
    <w:rsid w:val="000F77C2"/>
    <w:rsid w:val="00101A6D"/>
    <w:rsid w:val="001363AF"/>
    <w:rsid w:val="00152543"/>
    <w:rsid w:val="00154967"/>
    <w:rsid w:val="00161BE6"/>
    <w:rsid w:val="00176829"/>
    <w:rsid w:val="00180D4F"/>
    <w:rsid w:val="001C6D23"/>
    <w:rsid w:val="001D3B79"/>
    <w:rsid w:val="001F446D"/>
    <w:rsid w:val="00205932"/>
    <w:rsid w:val="00215470"/>
    <w:rsid w:val="0021766F"/>
    <w:rsid w:val="00221992"/>
    <w:rsid w:val="002319B7"/>
    <w:rsid w:val="00246EF5"/>
    <w:rsid w:val="002A1076"/>
    <w:rsid w:val="002D71B3"/>
    <w:rsid w:val="00306919"/>
    <w:rsid w:val="00325BC0"/>
    <w:rsid w:val="00326236"/>
    <w:rsid w:val="00337DE0"/>
    <w:rsid w:val="0037254C"/>
    <w:rsid w:val="003738C1"/>
    <w:rsid w:val="003A6DBE"/>
    <w:rsid w:val="003C3EF4"/>
    <w:rsid w:val="003C7065"/>
    <w:rsid w:val="003D0A55"/>
    <w:rsid w:val="003E5447"/>
    <w:rsid w:val="003F2043"/>
    <w:rsid w:val="00402621"/>
    <w:rsid w:val="00422F71"/>
    <w:rsid w:val="004370B9"/>
    <w:rsid w:val="004705FF"/>
    <w:rsid w:val="00485198"/>
    <w:rsid w:val="0049052D"/>
    <w:rsid w:val="004C397A"/>
    <w:rsid w:val="004E3A71"/>
    <w:rsid w:val="005030AA"/>
    <w:rsid w:val="0050379D"/>
    <w:rsid w:val="0051587A"/>
    <w:rsid w:val="0052468C"/>
    <w:rsid w:val="0057350E"/>
    <w:rsid w:val="0057483C"/>
    <w:rsid w:val="005A2724"/>
    <w:rsid w:val="005E781F"/>
    <w:rsid w:val="00607463"/>
    <w:rsid w:val="006239F5"/>
    <w:rsid w:val="00645EEE"/>
    <w:rsid w:val="006642FF"/>
    <w:rsid w:val="006759C1"/>
    <w:rsid w:val="006802EA"/>
    <w:rsid w:val="00685623"/>
    <w:rsid w:val="00697C25"/>
    <w:rsid w:val="006B1AFB"/>
    <w:rsid w:val="006B2746"/>
    <w:rsid w:val="006B73E7"/>
    <w:rsid w:val="006D7BE5"/>
    <w:rsid w:val="006E0ECF"/>
    <w:rsid w:val="006E1BE5"/>
    <w:rsid w:val="00705B56"/>
    <w:rsid w:val="00711FFD"/>
    <w:rsid w:val="00723B30"/>
    <w:rsid w:val="007471A4"/>
    <w:rsid w:val="00773FAB"/>
    <w:rsid w:val="007E2D3F"/>
    <w:rsid w:val="007F455F"/>
    <w:rsid w:val="0080072C"/>
    <w:rsid w:val="00811B82"/>
    <w:rsid w:val="00812FBF"/>
    <w:rsid w:val="0081744E"/>
    <w:rsid w:val="008844B6"/>
    <w:rsid w:val="008A19FC"/>
    <w:rsid w:val="008D608A"/>
    <w:rsid w:val="00920D03"/>
    <w:rsid w:val="009508D3"/>
    <w:rsid w:val="0096032A"/>
    <w:rsid w:val="0097757B"/>
    <w:rsid w:val="00991236"/>
    <w:rsid w:val="009C6CD9"/>
    <w:rsid w:val="009E4603"/>
    <w:rsid w:val="00A053FC"/>
    <w:rsid w:val="00A4019B"/>
    <w:rsid w:val="00A46E00"/>
    <w:rsid w:val="00A67BD6"/>
    <w:rsid w:val="00A9045D"/>
    <w:rsid w:val="00A9463A"/>
    <w:rsid w:val="00AA335D"/>
    <w:rsid w:val="00AC3D97"/>
    <w:rsid w:val="00AC4A64"/>
    <w:rsid w:val="00AD108D"/>
    <w:rsid w:val="00AD60BE"/>
    <w:rsid w:val="00AD75EE"/>
    <w:rsid w:val="00AF3746"/>
    <w:rsid w:val="00B05CC8"/>
    <w:rsid w:val="00B1544D"/>
    <w:rsid w:val="00B17275"/>
    <w:rsid w:val="00B4261E"/>
    <w:rsid w:val="00B60BBF"/>
    <w:rsid w:val="00B814BD"/>
    <w:rsid w:val="00B83DF1"/>
    <w:rsid w:val="00B84EC9"/>
    <w:rsid w:val="00B86788"/>
    <w:rsid w:val="00BA089F"/>
    <w:rsid w:val="00BB7C13"/>
    <w:rsid w:val="00BD014A"/>
    <w:rsid w:val="00C01034"/>
    <w:rsid w:val="00C076AA"/>
    <w:rsid w:val="00C3166D"/>
    <w:rsid w:val="00C60870"/>
    <w:rsid w:val="00C72AB4"/>
    <w:rsid w:val="00C751BE"/>
    <w:rsid w:val="00C76363"/>
    <w:rsid w:val="00C80A7F"/>
    <w:rsid w:val="00C94173"/>
    <w:rsid w:val="00CC6E2A"/>
    <w:rsid w:val="00CE0B62"/>
    <w:rsid w:val="00CE6747"/>
    <w:rsid w:val="00CF4BB8"/>
    <w:rsid w:val="00D0059A"/>
    <w:rsid w:val="00D03B63"/>
    <w:rsid w:val="00D13A55"/>
    <w:rsid w:val="00D35AB7"/>
    <w:rsid w:val="00D5031E"/>
    <w:rsid w:val="00D52BEC"/>
    <w:rsid w:val="00D954E4"/>
    <w:rsid w:val="00DA56A9"/>
    <w:rsid w:val="00DC700F"/>
    <w:rsid w:val="00DF01A2"/>
    <w:rsid w:val="00E12E1D"/>
    <w:rsid w:val="00E52BAB"/>
    <w:rsid w:val="00E67BDB"/>
    <w:rsid w:val="00E8279A"/>
    <w:rsid w:val="00E936D5"/>
    <w:rsid w:val="00EB1E57"/>
    <w:rsid w:val="00EC14D0"/>
    <w:rsid w:val="00ED10CA"/>
    <w:rsid w:val="00EF4A6B"/>
    <w:rsid w:val="00F03905"/>
    <w:rsid w:val="00F41CEC"/>
    <w:rsid w:val="00F41D59"/>
    <w:rsid w:val="00F46443"/>
    <w:rsid w:val="00F54709"/>
    <w:rsid w:val="00F70500"/>
    <w:rsid w:val="00F820D9"/>
    <w:rsid w:val="00F864BD"/>
    <w:rsid w:val="00F87C8A"/>
    <w:rsid w:val="00FB6E7C"/>
    <w:rsid w:val="00FC6F3C"/>
    <w:rsid w:val="00FD15B9"/>
    <w:rsid w:val="00FE1017"/>
    <w:rsid w:val="00FE5519"/>
    <w:rsid w:val="00FE6F1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E"/>
    <w:pPr>
      <w:spacing w:after="200" w:line="276" w:lineRule="auto"/>
    </w:pPr>
    <w:rPr>
      <w:lang w:eastAsia="en-US"/>
    </w:rPr>
  </w:style>
  <w:style w:type="paragraph" w:styleId="Heading1">
    <w:name w:val="heading 1"/>
    <w:basedOn w:val="Normal"/>
    <w:link w:val="Heading1Char"/>
    <w:uiPriority w:val="99"/>
    <w:qFormat/>
    <w:rsid w:val="00B83DF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B83DF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B83DF1"/>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B83DF1"/>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9"/>
    <w:qFormat/>
    <w:rsid w:val="00B83DF1"/>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9"/>
    <w:qFormat/>
    <w:rsid w:val="00B83DF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EE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45EE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45EE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45EE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45EE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45EEE"/>
    <w:rPr>
      <w:rFonts w:ascii="Calibri" w:hAnsi="Calibri" w:cs="Times New Roman"/>
      <w:b/>
      <w:bCs/>
      <w:lang w:eastAsia="en-US"/>
    </w:rPr>
  </w:style>
  <w:style w:type="paragraph" w:styleId="ListParagraph">
    <w:name w:val="List Paragraph"/>
    <w:basedOn w:val="Normal"/>
    <w:uiPriority w:val="99"/>
    <w:qFormat/>
    <w:rsid w:val="00205932"/>
    <w:pPr>
      <w:ind w:left="720"/>
      <w:contextualSpacing/>
    </w:pPr>
  </w:style>
  <w:style w:type="table" w:styleId="TableGrid">
    <w:name w:val="Table Grid"/>
    <w:basedOn w:val="TableNormal"/>
    <w:uiPriority w:val="99"/>
    <w:rsid w:val="001525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C6E2A"/>
    <w:rPr>
      <w:rFonts w:cs="Times New Roman"/>
      <w:color w:val="0000FF"/>
      <w:u w:val="single"/>
    </w:rPr>
  </w:style>
  <w:style w:type="paragraph" w:styleId="Header">
    <w:name w:val="header"/>
    <w:basedOn w:val="Normal"/>
    <w:link w:val="HeaderChar"/>
    <w:uiPriority w:val="99"/>
    <w:rsid w:val="007F455F"/>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7F455F"/>
    <w:rPr>
      <w:rFonts w:cs="Times New Roman"/>
    </w:rPr>
  </w:style>
  <w:style w:type="paragraph" w:styleId="Footer">
    <w:name w:val="footer"/>
    <w:basedOn w:val="Normal"/>
    <w:link w:val="FooterChar"/>
    <w:uiPriority w:val="99"/>
    <w:rsid w:val="007F455F"/>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7F455F"/>
    <w:rPr>
      <w:rFonts w:cs="Times New Roman"/>
    </w:rPr>
  </w:style>
  <w:style w:type="paragraph" w:styleId="BalloonText">
    <w:name w:val="Balloon Text"/>
    <w:basedOn w:val="Normal"/>
    <w:link w:val="BalloonTextChar"/>
    <w:uiPriority w:val="99"/>
    <w:semiHidden/>
    <w:rsid w:val="00B8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C9"/>
    <w:rPr>
      <w:rFonts w:ascii="Tahoma" w:hAnsi="Tahoma" w:cs="Tahoma"/>
      <w:sz w:val="16"/>
      <w:szCs w:val="16"/>
    </w:rPr>
  </w:style>
  <w:style w:type="paragraph" w:styleId="NormalWeb">
    <w:name w:val="Normal (Web)"/>
    <w:basedOn w:val="Normal"/>
    <w:uiPriority w:val="99"/>
    <w:rsid w:val="0057483C"/>
    <w:pPr>
      <w:spacing w:before="100" w:beforeAutospacing="1" w:after="100" w:afterAutospacing="1" w:line="240" w:lineRule="auto"/>
    </w:pPr>
    <w:rPr>
      <w:rFonts w:ascii="Times New Roman" w:hAnsi="Times New Roman"/>
      <w:sz w:val="24"/>
      <w:szCs w:val="24"/>
      <w:lang w:val="en-US"/>
    </w:rPr>
  </w:style>
  <w:style w:type="paragraph" w:styleId="BodyText">
    <w:name w:val="Body Text"/>
    <w:basedOn w:val="Normal"/>
    <w:link w:val="BodyTextChar"/>
    <w:uiPriority w:val="99"/>
    <w:rsid w:val="00BA089F"/>
    <w:pPr>
      <w:spacing w:after="120" w:line="240" w:lineRule="auto"/>
    </w:pPr>
    <w:rPr>
      <w:rFonts w:ascii="Arial" w:hAnsi="Arial"/>
      <w:sz w:val="20"/>
      <w:szCs w:val="20"/>
      <w:lang w:eastAsia="tr-TR"/>
    </w:rPr>
  </w:style>
  <w:style w:type="character" w:customStyle="1" w:styleId="BodyTextChar">
    <w:name w:val="Body Text Char"/>
    <w:basedOn w:val="DefaultParagraphFont"/>
    <w:link w:val="BodyText"/>
    <w:uiPriority w:val="99"/>
    <w:semiHidden/>
    <w:locked/>
    <w:rsid w:val="00D5031E"/>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042709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574</Words>
  <Characters>3275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 : </dc:title>
  <dc:subject/>
  <dc:creator>iota</dc:creator>
  <cp:keywords/>
  <dc:description/>
  <cp:lastModifiedBy>NEU</cp:lastModifiedBy>
  <cp:revision>5</cp:revision>
  <dcterms:created xsi:type="dcterms:W3CDTF">2024-06-26T11:52:00Z</dcterms:created>
  <dcterms:modified xsi:type="dcterms:W3CDTF">2024-06-27T08:24:00Z</dcterms:modified>
</cp:coreProperties>
</file>