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8952AE" w:rsidP="00721DC0">
      <w:pPr>
        <w:pStyle w:val="Gvde"/>
        <w:jc w:val="center"/>
        <w:rPr>
          <w:rFonts w:asciiTheme="majorHAnsi" w:hAnsiTheme="majorHAnsi"/>
          <w:bCs/>
        </w:rPr>
      </w:pPr>
      <w:r>
        <w:rPr>
          <w:rFonts w:asciiTheme="majorHAnsi" w:hAnsiTheme="majorHAnsi"/>
          <w:bCs/>
        </w:rPr>
        <w:t xml:space="preserve">Güzel Sanatlar ve Türk Müziği Devlet Konservatuvar </w:t>
      </w:r>
      <w:r w:rsidR="00721DC0" w:rsidRPr="00B17C19">
        <w:rPr>
          <w:rFonts w:asciiTheme="majorHAnsi" w:hAnsiTheme="majorHAnsi"/>
          <w:bCs/>
        </w:rPr>
        <w:t>Alanları i</w:t>
      </w:r>
      <w:r w:rsidR="00721DC0" w:rsidRPr="00B17C19">
        <w:rPr>
          <w:rFonts w:asciiTheme="majorHAnsi" w:hAnsiTheme="majorHAnsi"/>
          <w:bCs/>
          <w:lang w:val="pt-PT"/>
        </w:rPr>
        <w:t>ç</w:t>
      </w:r>
      <w:r w:rsidR="00721DC0" w:rsidRPr="00B17C19">
        <w:rPr>
          <w:rFonts w:asciiTheme="majorHAnsi" w:hAnsiTheme="majorHAnsi"/>
          <w:bCs/>
          <w:lang w:val="it-IT"/>
        </w:rPr>
        <w:t xml:space="preserve">in Asgari </w:t>
      </w:r>
      <w:r w:rsidR="00721DC0" w:rsidRPr="00B17C19">
        <w:rPr>
          <w:rFonts w:asciiTheme="majorHAnsi" w:hAnsiTheme="majorHAnsi"/>
          <w:bCs/>
        </w:rPr>
        <w:t>Puanlar</w:t>
      </w:r>
    </w:p>
    <w:p w:rsidR="00721DC0" w:rsidRPr="00B17C19" w:rsidRDefault="00721DC0" w:rsidP="00721DC0">
      <w:pPr>
        <w:pStyle w:val="Gvde"/>
        <w:jc w:val="center"/>
        <w:rPr>
          <w:rFonts w:asciiTheme="majorHAnsi" w:eastAsia="Arial" w:hAnsiTheme="majorHAnsi" w:cs="Arial"/>
          <w:bCs/>
        </w:rPr>
      </w:pPr>
      <w:r w:rsidRPr="00B17C19">
        <w:rPr>
          <w:rFonts w:asciiTheme="majorHAnsi" w:hAnsiTheme="majorHAnsi"/>
          <w:bCs/>
        </w:rPr>
        <w:t xml:space="preserve">Doktor Öğretim Üyesi </w:t>
      </w:r>
      <w:r w:rsidR="004D150E">
        <w:rPr>
          <w:rFonts w:asciiTheme="majorHAnsi" w:hAnsiTheme="majorHAnsi"/>
          <w:bCs/>
        </w:rPr>
        <w:t>Kadrolarına İlk Atanma</w:t>
      </w:r>
      <w:bookmarkStart w:id="0" w:name="_GoBack"/>
      <w:bookmarkEnd w:id="0"/>
    </w:p>
    <w:p w:rsidR="00721DC0" w:rsidRDefault="00721DC0" w:rsidP="00721DC0"/>
    <w:tbl>
      <w:tblPr>
        <w:tblStyle w:val="TableNormal"/>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8"/>
        <w:gridCol w:w="2209"/>
        <w:gridCol w:w="1701"/>
        <w:gridCol w:w="2228"/>
      </w:tblGrid>
      <w:tr w:rsidR="0079502F" w:rsidRPr="00B17C19" w:rsidTr="005C59DC">
        <w:trPr>
          <w:trHeight w:val="24"/>
          <w:jc w:val="center"/>
        </w:trPr>
        <w:tc>
          <w:tcPr>
            <w:tcW w:w="31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1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Default="0079502F" w:rsidP="00A568BC">
            <w:pPr>
              <w:pStyle w:val="Gvde"/>
              <w:jc w:val="center"/>
              <w:rPr>
                <w:rFonts w:asciiTheme="majorHAnsi" w:hAnsiTheme="majorHAnsi"/>
                <w:b/>
                <w:bCs/>
                <w:sz w:val="18"/>
                <w:szCs w:val="18"/>
              </w:rPr>
            </w:pPr>
            <w:r w:rsidRPr="00B17C19">
              <w:rPr>
                <w:rFonts w:asciiTheme="majorHAnsi" w:hAnsiTheme="majorHAnsi"/>
                <w:b/>
                <w:bCs/>
                <w:sz w:val="18"/>
                <w:szCs w:val="18"/>
              </w:rPr>
              <w:t xml:space="preserve">Dr. Öğretim </w:t>
            </w:r>
            <w:r w:rsidRPr="00B17C19">
              <w:rPr>
                <w:rFonts w:asciiTheme="majorHAnsi" w:hAnsiTheme="majorHAnsi"/>
                <w:b/>
                <w:bCs/>
                <w:sz w:val="18"/>
                <w:szCs w:val="18"/>
                <w:lang w:val="de-DE"/>
              </w:rPr>
              <w:t>Ü</w:t>
            </w:r>
            <w:proofErr w:type="spellStart"/>
            <w:r w:rsidRPr="00B17C19">
              <w:rPr>
                <w:rFonts w:asciiTheme="majorHAnsi" w:hAnsiTheme="majorHAnsi"/>
                <w:b/>
                <w:bCs/>
                <w:sz w:val="18"/>
                <w:szCs w:val="18"/>
              </w:rPr>
              <w:t>yesi</w:t>
            </w:r>
            <w:proofErr w:type="spellEnd"/>
            <w:r w:rsidRPr="00B17C19">
              <w:rPr>
                <w:rFonts w:asciiTheme="majorHAnsi" w:hAnsiTheme="majorHAnsi"/>
                <w:b/>
                <w:bCs/>
                <w:sz w:val="18"/>
                <w:szCs w:val="18"/>
              </w:rPr>
              <w:t xml:space="preserve"> </w:t>
            </w:r>
          </w:p>
          <w:p w:rsidR="0079502F" w:rsidRPr="00B17C19" w:rsidRDefault="0079502F" w:rsidP="00002A43">
            <w:pPr>
              <w:pStyle w:val="Gvde"/>
              <w:jc w:val="center"/>
              <w:rPr>
                <w:rFonts w:asciiTheme="majorHAnsi" w:hAnsiTheme="majorHAnsi"/>
                <w:sz w:val="18"/>
                <w:szCs w:val="18"/>
              </w:rPr>
            </w:pPr>
            <w:r>
              <w:rPr>
                <w:rFonts w:asciiTheme="majorHAnsi" w:hAnsiTheme="majorHAnsi"/>
                <w:b/>
                <w:bCs/>
                <w:sz w:val="18"/>
                <w:szCs w:val="18"/>
              </w:rPr>
              <w:t>4</w:t>
            </w:r>
            <w:r w:rsidRPr="00B17C19">
              <w:rPr>
                <w:rFonts w:asciiTheme="majorHAnsi" w:hAnsiTheme="majorHAnsi"/>
                <w:b/>
                <w:bCs/>
                <w:sz w:val="18"/>
                <w:szCs w:val="18"/>
              </w:rPr>
              <w:t xml:space="preserve"> Yıl</w:t>
            </w:r>
          </w:p>
        </w:tc>
      </w:tr>
      <w:tr w:rsidR="0014770E" w:rsidRPr="00B17C19" w:rsidTr="00EA50E0">
        <w:trPr>
          <w:trHeight w:val="24"/>
          <w:jc w:val="center"/>
        </w:trPr>
        <w:tc>
          <w:tcPr>
            <w:tcW w:w="3138"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20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22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EA50E0">
        <w:trPr>
          <w:trHeight w:val="5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A33D09" w:rsidP="00F90E90">
            <w:pPr>
              <w:pStyle w:val="Gvde"/>
              <w:rPr>
                <w:rFonts w:asciiTheme="majorHAnsi" w:hAnsiTheme="majorHAnsi"/>
              </w:rPr>
            </w:pPr>
            <w:proofErr w:type="spellStart"/>
            <w:r>
              <w:rPr>
                <w:rFonts w:asciiTheme="majorHAnsi" w:hAnsiTheme="majorHAnsi"/>
              </w:rPr>
              <w:t>Enaz</w:t>
            </w:r>
            <w:proofErr w:type="spellEnd"/>
            <w:r>
              <w:rPr>
                <w:rFonts w:asciiTheme="majorHAnsi" w:hAnsiTheme="majorHAnsi"/>
              </w:rPr>
              <w:t xml:space="preserve"> bir makale A1 veya A2’</w:t>
            </w:r>
            <w:r w:rsidRPr="008A66D7">
              <w:rPr>
                <w:rFonts w:asciiTheme="majorHAnsi" w:hAnsiTheme="majorHAnsi"/>
              </w:rPr>
              <w:t xml:space="preserve">den </w:t>
            </w:r>
            <w:r>
              <w:rPr>
                <w:rFonts w:asciiTheme="majorHAnsi" w:hAnsiTheme="majorHAnsi"/>
                <w:b/>
              </w:rPr>
              <w:t>olmak</w:t>
            </w:r>
            <w:r>
              <w:rPr>
                <w:rFonts w:asciiTheme="majorHAnsi" w:hAnsiTheme="majorHAnsi"/>
              </w:rPr>
              <w:t xml:space="preserve"> şartıyla A1,A2,A3,A4’</w:t>
            </w:r>
            <w:r w:rsidRPr="008A66D7">
              <w:rPr>
                <w:rFonts w:asciiTheme="majorHAnsi" w:hAnsiTheme="majorHAnsi"/>
              </w:rPr>
              <w:t xml:space="preserve">ten </w:t>
            </w:r>
            <w:r w:rsidRPr="008A66D7">
              <w:rPr>
                <w:rFonts w:asciiTheme="majorHAnsi" w:hAnsiTheme="majorHAnsi"/>
                <w:b/>
              </w:rPr>
              <w:t xml:space="preserve">en az </w:t>
            </w:r>
            <w:r>
              <w:rPr>
                <w:rFonts w:asciiTheme="majorHAnsi" w:hAnsiTheme="majorHAnsi"/>
                <w:b/>
              </w:rPr>
              <w:t>80</w:t>
            </w:r>
            <w:r w:rsidRPr="008A66D7">
              <w:rPr>
                <w:rFonts w:asciiTheme="majorHAnsi" w:hAnsiTheme="majorHAnsi"/>
                <w:b/>
              </w:rPr>
              <w:t xml:space="preserve"> puan</w:t>
            </w:r>
            <w:r>
              <w:rPr>
                <w:rFonts w:asciiTheme="majorHAnsi" w:hAnsiTheme="majorHAnsi"/>
                <w:b/>
              </w:rPr>
              <w:t xml:space="preserve"> almak</w:t>
            </w: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F90E90" w:rsidP="007A2C66">
            <w:pPr>
              <w:pStyle w:val="Gvde"/>
              <w:jc w:val="center"/>
              <w:rPr>
                <w:rFonts w:asciiTheme="majorHAnsi" w:hAnsiTheme="majorHAnsi"/>
              </w:rPr>
            </w:pPr>
            <w:r>
              <w:rPr>
                <w:rFonts w:asciiTheme="majorHAnsi" w:hAnsiTheme="majorHAnsi"/>
                <w:b/>
                <w:bCs/>
              </w:rPr>
              <w:t>8</w:t>
            </w:r>
            <w:r w:rsidR="0014770E">
              <w:rPr>
                <w:rFonts w:asciiTheme="majorHAnsi" w:hAnsiTheme="majorHAnsi"/>
                <w:b/>
                <w:bCs/>
              </w:rPr>
              <w:t>0</w:t>
            </w:r>
          </w:p>
        </w:tc>
        <w:tc>
          <w:tcPr>
            <w:tcW w:w="2228"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7A2C66">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F90E90" w:rsidP="00A568BC">
            <w:pPr>
              <w:rPr>
                <w:rFonts w:asciiTheme="majorHAnsi" w:hAnsiTheme="majorHAnsi"/>
                <w:sz w:val="18"/>
                <w:szCs w:val="18"/>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en az 20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F90E90" w:rsidP="008645A5">
            <w:pPr>
              <w:jc w:val="center"/>
              <w:rPr>
                <w:rFonts w:asciiTheme="majorHAnsi" w:hAnsiTheme="majorHAnsi"/>
                <w:sz w:val="22"/>
                <w:szCs w:val="22"/>
              </w:rPr>
            </w:pPr>
            <w:r>
              <w:rPr>
                <w:rFonts w:asciiTheme="majorHAnsi" w:hAnsiTheme="majorHAnsi"/>
                <w:sz w:val="22"/>
                <w:szCs w:val="22"/>
              </w:rPr>
              <w:t>20</w:t>
            </w: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162"/>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EA50E0" w:rsidRDefault="00414473" w:rsidP="00D23905">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 xml:space="preserve">en az </w:t>
            </w:r>
            <w:r w:rsidR="007A2C66">
              <w:rPr>
                <w:rFonts w:asciiTheme="majorHAnsi" w:eastAsia="Calibri" w:hAnsiTheme="majorHAnsi" w:cs="Calibri"/>
                <w:b/>
                <w:bCs/>
                <w:color w:val="000000"/>
                <w:sz w:val="20"/>
                <w:szCs w:val="20"/>
                <w:u w:color="000000"/>
                <w:lang w:val="tr-TR"/>
              </w:rPr>
              <w:t>1</w:t>
            </w:r>
            <w:r>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r w:rsidR="00EA50E0" w:rsidRPr="00EA50E0">
              <w:rPr>
                <w:rFonts w:asciiTheme="majorHAnsi" w:eastAsia="Calibri" w:hAnsiTheme="majorHAnsi" w:cs="Calibri"/>
                <w:b/>
                <w:bCs/>
                <w:color w:val="000000"/>
                <w:u w:color="000000"/>
                <w:vertAlign w:val="superscript"/>
                <w:lang w:val="tr-TR"/>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7A2C66" w:rsidP="008645A5">
            <w:pPr>
              <w:jc w:val="center"/>
              <w:rPr>
                <w:rFonts w:asciiTheme="majorHAnsi" w:hAnsiTheme="majorHAnsi"/>
                <w:sz w:val="22"/>
                <w:szCs w:val="22"/>
              </w:rPr>
            </w:pPr>
            <w:r>
              <w:rPr>
                <w:rFonts w:asciiTheme="majorHAnsi" w:hAnsiTheme="majorHAnsi"/>
                <w:sz w:val="22"/>
                <w:szCs w:val="22"/>
              </w:rPr>
              <w:t>1</w:t>
            </w:r>
            <w:r w:rsidR="005C59DC">
              <w:rPr>
                <w:rFonts w:asciiTheme="majorHAnsi" w:hAnsiTheme="majorHAnsi"/>
                <w:sz w:val="22"/>
                <w:szCs w:val="22"/>
              </w:rPr>
              <w:t>0</w:t>
            </w: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EA50E0" w:rsidRDefault="0014770E" w:rsidP="00D23905">
            <w:pPr>
              <w:pStyle w:val="Gvde"/>
              <w:rPr>
                <w:rFonts w:asciiTheme="majorHAnsi" w:hAnsiTheme="majorHAnsi"/>
                <w:b/>
                <w:bCs/>
                <w:vertAlign w:val="superscript"/>
              </w:rPr>
            </w:pPr>
            <w:r w:rsidRPr="00E81962">
              <w:rPr>
                <w:rFonts w:asciiTheme="majorHAnsi" w:hAnsiTheme="majorHAnsi"/>
                <w:bCs/>
              </w:rPr>
              <w:t>- Bu bölümden</w:t>
            </w:r>
            <w:r>
              <w:rPr>
                <w:rFonts w:asciiTheme="majorHAnsi" w:hAnsiTheme="majorHAnsi"/>
                <w:b/>
                <w:bCs/>
              </w:rPr>
              <w:t xml:space="preserve"> en az </w:t>
            </w:r>
            <w:r w:rsidR="007A2C66">
              <w:rPr>
                <w:rFonts w:asciiTheme="majorHAnsi" w:hAnsiTheme="majorHAnsi"/>
                <w:b/>
                <w:bCs/>
              </w:rPr>
              <w:t>1</w:t>
            </w:r>
            <w:r w:rsidRPr="00B17C19">
              <w:rPr>
                <w:rFonts w:asciiTheme="majorHAnsi" w:hAnsiTheme="majorHAnsi"/>
                <w:b/>
                <w:bCs/>
              </w:rPr>
              <w:t xml:space="preserve">0 puan </w:t>
            </w:r>
            <w:r w:rsidRPr="00E81962">
              <w:rPr>
                <w:rFonts w:asciiTheme="majorHAnsi" w:hAnsiTheme="majorHAnsi"/>
                <w:bCs/>
              </w:rPr>
              <w:t>alınmalıdır.</w:t>
            </w:r>
            <w:r w:rsidR="00EA50E0" w:rsidRPr="00EA50E0">
              <w:rPr>
                <w:rFonts w:asciiTheme="majorHAnsi" w:hAnsiTheme="majorHAnsi"/>
                <w:b/>
                <w:bCs/>
                <w:vertAlign w:val="superscript"/>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7A2C66" w:rsidP="00A568BC">
            <w:pPr>
              <w:jc w:val="center"/>
              <w:rPr>
                <w:rFonts w:asciiTheme="majorHAnsi" w:hAnsiTheme="majorHAnsi"/>
                <w:sz w:val="20"/>
                <w:szCs w:val="22"/>
              </w:rPr>
            </w:pPr>
            <w:r>
              <w:rPr>
                <w:rFonts w:asciiTheme="majorHAnsi" w:eastAsia="Calibri" w:hAnsiTheme="majorHAnsi" w:cs="Calibri"/>
                <w:b/>
                <w:bCs/>
                <w:sz w:val="20"/>
                <w:szCs w:val="22"/>
                <w:u w:color="000000"/>
              </w:rPr>
              <w:t>1</w:t>
            </w:r>
            <w:r w:rsidR="0014770E" w:rsidRPr="008645A5">
              <w:rPr>
                <w:rFonts w:asciiTheme="majorHAnsi" w:eastAsia="Calibri" w:hAnsiTheme="majorHAnsi" w:cs="Calibri"/>
                <w:b/>
                <w:bCs/>
                <w:sz w:val="20"/>
                <w:szCs w:val="22"/>
                <w:u w:color="000000"/>
              </w:rPr>
              <w:t>0</w:t>
            </w: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EA50E0">
        <w:trPr>
          <w:trHeight w:val="360"/>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14770E">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 xml:space="preserve">(A, </w:t>
            </w:r>
            <w:r w:rsidR="00A33D09">
              <w:rPr>
                <w:rFonts w:asciiTheme="majorHAnsi" w:hAnsiTheme="majorHAnsi"/>
                <w:b/>
                <w:bCs/>
                <w:color w:val="auto"/>
                <w:sz w:val="16"/>
                <w:szCs w:val="16"/>
              </w:rPr>
              <w:t xml:space="preserve">F, </w:t>
            </w:r>
            <w:r w:rsidR="0014770E">
              <w:rPr>
                <w:rFonts w:asciiTheme="majorHAnsi" w:hAnsiTheme="majorHAnsi"/>
                <w:b/>
                <w:bCs/>
                <w:color w:val="auto"/>
                <w:sz w:val="16"/>
                <w:szCs w:val="16"/>
              </w:rPr>
              <w:t xml:space="preserve">K, N </w:t>
            </w:r>
            <w:r>
              <w:rPr>
                <w:rFonts w:asciiTheme="majorHAnsi" w:hAnsiTheme="majorHAnsi"/>
                <w:b/>
                <w:bCs/>
                <w:color w:val="auto"/>
                <w:sz w:val="16"/>
                <w:szCs w:val="16"/>
              </w:rPr>
              <w:t>)</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BE5EEC" w:rsidRPr="008645A5" w:rsidRDefault="00BE5EEC" w:rsidP="00F90E90">
            <w:pPr>
              <w:pStyle w:val="Gvde"/>
              <w:jc w:val="center"/>
              <w:rPr>
                <w:rFonts w:asciiTheme="majorHAnsi" w:hAnsiTheme="majorHAnsi"/>
                <w:color w:val="auto"/>
                <w:szCs w:val="22"/>
              </w:rPr>
            </w:pPr>
            <w:r>
              <w:rPr>
                <w:rFonts w:asciiTheme="majorHAnsi" w:hAnsiTheme="majorHAnsi"/>
                <w:b/>
                <w:bCs/>
                <w:color w:val="auto"/>
                <w:szCs w:val="22"/>
              </w:rPr>
              <w:t>1</w:t>
            </w:r>
            <w:r w:rsidR="00F90E90">
              <w:rPr>
                <w:rFonts w:asciiTheme="majorHAnsi" w:hAnsiTheme="majorHAnsi"/>
                <w:b/>
                <w:bCs/>
                <w:color w:val="auto"/>
                <w:szCs w:val="22"/>
              </w:rPr>
              <w:t>2</w:t>
            </w:r>
            <w:r>
              <w:rPr>
                <w:rFonts w:asciiTheme="majorHAnsi" w:hAnsiTheme="majorHAnsi"/>
                <w:b/>
                <w:bCs/>
                <w:color w:val="auto"/>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BE5EEC" w:rsidP="00F90E90">
            <w:pPr>
              <w:jc w:val="center"/>
              <w:rPr>
                <w:rFonts w:asciiTheme="majorHAnsi" w:hAnsiTheme="majorHAnsi"/>
                <w:sz w:val="20"/>
                <w:szCs w:val="22"/>
              </w:rPr>
            </w:pPr>
            <w:r>
              <w:rPr>
                <w:rFonts w:asciiTheme="majorHAnsi" w:hAnsiTheme="majorHAnsi"/>
                <w:b/>
                <w:bCs/>
                <w:sz w:val="20"/>
                <w:szCs w:val="22"/>
              </w:rPr>
              <w:t>1</w:t>
            </w:r>
            <w:r w:rsidR="00F90E90">
              <w:rPr>
                <w:rFonts w:asciiTheme="majorHAnsi" w:hAnsiTheme="majorHAnsi"/>
                <w:b/>
                <w:bCs/>
                <w:sz w:val="20"/>
                <w:szCs w:val="22"/>
              </w:rPr>
              <w:t>2</w:t>
            </w:r>
            <w:r>
              <w:rPr>
                <w:rFonts w:asciiTheme="majorHAnsi" w:hAnsiTheme="majorHAnsi"/>
                <w:b/>
                <w:bCs/>
                <w:sz w:val="20"/>
                <w:szCs w:val="22"/>
              </w:rPr>
              <w:t>0</w:t>
            </w:r>
          </w:p>
        </w:tc>
        <w:tc>
          <w:tcPr>
            <w:tcW w:w="22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FE0FA0">
            <w:pPr>
              <w:jc w:val="center"/>
              <w:rPr>
                <w:rFonts w:asciiTheme="majorHAnsi" w:hAnsiTheme="majorHAnsi"/>
                <w:b/>
                <w:bCs/>
                <w:sz w:val="20"/>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F90E90" w:rsidP="00E1543D">
            <w:pPr>
              <w:pStyle w:val="Gvde"/>
              <w:jc w:val="center"/>
              <w:rPr>
                <w:rFonts w:asciiTheme="majorHAnsi" w:hAnsiTheme="majorHAnsi"/>
                <w:b/>
                <w:bCs/>
                <w:color w:val="auto"/>
                <w:szCs w:val="22"/>
              </w:rPr>
            </w:pPr>
            <w:r>
              <w:rPr>
                <w:rFonts w:asciiTheme="majorHAnsi" w:hAnsiTheme="majorHAnsi"/>
                <w:b/>
                <w:bCs/>
                <w:color w:val="auto"/>
                <w:szCs w:val="22"/>
              </w:rPr>
              <w:t>2</w:t>
            </w:r>
            <w:r w:rsidR="007A2C66">
              <w:rPr>
                <w:rFonts w:asciiTheme="majorHAnsi" w:hAnsiTheme="majorHAnsi"/>
                <w:b/>
                <w:bCs/>
                <w:color w:val="auto"/>
                <w:szCs w:val="22"/>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F90E90" w:rsidP="00A568BC">
            <w:pPr>
              <w:pStyle w:val="Gvde"/>
              <w:jc w:val="center"/>
              <w:rPr>
                <w:rFonts w:asciiTheme="majorHAnsi" w:hAnsiTheme="majorHAnsi"/>
                <w:b/>
                <w:bCs/>
                <w:color w:val="auto"/>
                <w:szCs w:val="22"/>
              </w:rPr>
            </w:pPr>
            <w:r>
              <w:rPr>
                <w:rFonts w:asciiTheme="majorHAnsi" w:hAnsiTheme="majorHAnsi"/>
                <w:b/>
                <w:bCs/>
                <w:color w:val="auto"/>
                <w:szCs w:val="22"/>
              </w:rPr>
              <w:t>2</w:t>
            </w:r>
            <w:r w:rsidR="007A2C66">
              <w:rPr>
                <w:rFonts w:asciiTheme="majorHAnsi" w:hAnsiTheme="majorHAnsi"/>
                <w:b/>
                <w:bCs/>
                <w:color w:val="auto"/>
                <w:szCs w:val="22"/>
              </w:rPr>
              <w:t>5</w:t>
            </w:r>
            <w:r w:rsidR="00BE5EEC">
              <w:rPr>
                <w:rFonts w:asciiTheme="majorHAnsi" w:hAnsiTheme="majorHAnsi"/>
                <w:b/>
                <w:bCs/>
                <w:color w:val="auto"/>
                <w:szCs w:val="22"/>
              </w:rPr>
              <w:t>0</w:t>
            </w:r>
          </w:p>
        </w:tc>
        <w:tc>
          <w:tcPr>
            <w:tcW w:w="22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A568BC">
            <w:pPr>
              <w:pStyle w:val="Gvde"/>
              <w:jc w:val="center"/>
              <w:rPr>
                <w:rFonts w:asciiTheme="majorHAnsi" w:hAnsiTheme="majorHAnsi"/>
                <w:b/>
                <w:bCs/>
                <w:color w:val="auto"/>
              </w:rPr>
            </w:pPr>
          </w:p>
        </w:tc>
      </w:tr>
    </w:tbl>
    <w:p w:rsidR="00EA50E0" w:rsidRDefault="00EA50E0" w:rsidP="00EA50E0">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EA50E0" w:rsidRPr="007F1DDE" w:rsidRDefault="00EA50E0" w:rsidP="00EA50E0">
      <w:pPr>
        <w:ind w:left="142"/>
        <w:jc w:val="both"/>
        <w:rPr>
          <w:rFonts w:asciiTheme="majorHAnsi" w:eastAsia="Calibri" w:hAnsiTheme="majorHAnsi" w:cs="Calibri"/>
          <w:bCs/>
          <w:i/>
          <w:color w:val="000000"/>
          <w:sz w:val="17"/>
          <w:szCs w:val="17"/>
          <w:u w:color="000000"/>
          <w:lang w:val="tr-TR" w:eastAsia="tr-TR"/>
        </w:rPr>
      </w:pPr>
    </w:p>
    <w:p w:rsidR="00EA50E0" w:rsidRDefault="00EA50E0" w:rsidP="00EA50E0">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EA50E0" w:rsidRPr="00CB344F" w:rsidRDefault="00EA50E0" w:rsidP="00EA50E0">
      <w:pPr>
        <w:ind w:left="142"/>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EA50E0" w:rsidRPr="00C622E1" w:rsidRDefault="00EA50E0" w:rsidP="00EA50E0">
      <w:pPr>
        <w:jc w:val="both"/>
        <w:rPr>
          <w:rFonts w:asciiTheme="majorHAnsi" w:eastAsia="Calibri" w:hAnsiTheme="majorHAnsi"/>
          <w:i/>
          <w:iCs/>
          <w:sz w:val="20"/>
          <w:szCs w:val="16"/>
          <w:u w:color="000000"/>
          <w:lang w:val="de-DE" w:eastAsia="tr-TR"/>
        </w:rPr>
      </w:pPr>
    </w:p>
    <w:p w:rsidR="00D53916" w:rsidRPr="00C622E1" w:rsidRDefault="00D53916" w:rsidP="00D53916">
      <w:pPr>
        <w:ind w:left="142"/>
        <w:jc w:val="both"/>
        <w:rPr>
          <w:rFonts w:asciiTheme="majorHAnsi" w:eastAsia="Calibri" w:hAnsiTheme="majorHAnsi"/>
          <w:i/>
          <w:iCs/>
          <w:sz w:val="20"/>
          <w:szCs w:val="16"/>
          <w:u w:color="000000"/>
          <w:lang w:val="de-DE" w:eastAsia="tr-TR"/>
        </w:rPr>
      </w:pPr>
    </w:p>
    <w:p w:rsidR="00C622E1" w:rsidRPr="00C622E1" w:rsidRDefault="00C622E1" w:rsidP="005C59DC">
      <w:pPr>
        <w:jc w:val="both"/>
        <w:rPr>
          <w:rFonts w:asciiTheme="majorHAnsi" w:eastAsia="Calibri" w:hAnsiTheme="majorHAnsi"/>
          <w:i/>
          <w:iCs/>
          <w:sz w:val="20"/>
          <w:szCs w:val="16"/>
          <w:u w:color="000000"/>
          <w:lang w:val="de-DE" w:eastAsia="tr-TR"/>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76E3F"/>
    <w:rsid w:val="002B0AB1"/>
    <w:rsid w:val="002D7A65"/>
    <w:rsid w:val="00333785"/>
    <w:rsid w:val="00350286"/>
    <w:rsid w:val="0035209E"/>
    <w:rsid w:val="00414473"/>
    <w:rsid w:val="004866B6"/>
    <w:rsid w:val="00486A86"/>
    <w:rsid w:val="004B1033"/>
    <w:rsid w:val="004D150E"/>
    <w:rsid w:val="00581354"/>
    <w:rsid w:val="005A3992"/>
    <w:rsid w:val="005C59DC"/>
    <w:rsid w:val="0069464C"/>
    <w:rsid w:val="00713253"/>
    <w:rsid w:val="00721DC0"/>
    <w:rsid w:val="00731505"/>
    <w:rsid w:val="0079502F"/>
    <w:rsid w:val="007A2C66"/>
    <w:rsid w:val="007B77B9"/>
    <w:rsid w:val="008645A5"/>
    <w:rsid w:val="008952AE"/>
    <w:rsid w:val="008A66D7"/>
    <w:rsid w:val="00A33D09"/>
    <w:rsid w:val="00A70E91"/>
    <w:rsid w:val="00B17C19"/>
    <w:rsid w:val="00BA1B54"/>
    <w:rsid w:val="00BE5EEC"/>
    <w:rsid w:val="00BF75B5"/>
    <w:rsid w:val="00C622E1"/>
    <w:rsid w:val="00D23905"/>
    <w:rsid w:val="00D53916"/>
    <w:rsid w:val="00D5577D"/>
    <w:rsid w:val="00DB5009"/>
    <w:rsid w:val="00E1543D"/>
    <w:rsid w:val="00E80FAB"/>
    <w:rsid w:val="00E81962"/>
    <w:rsid w:val="00EA50E0"/>
    <w:rsid w:val="00F90E90"/>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3</cp:revision>
  <dcterms:created xsi:type="dcterms:W3CDTF">2024-07-11T12:59:00Z</dcterms:created>
  <dcterms:modified xsi:type="dcterms:W3CDTF">2024-07-11T13:28:00Z</dcterms:modified>
</cp:coreProperties>
</file>