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C0" w:rsidRPr="00B17C19" w:rsidRDefault="00E276D8" w:rsidP="00721DC0">
      <w:pPr>
        <w:pStyle w:val="Gvde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ÖZET </w:t>
      </w:r>
      <w:r w:rsidR="00721DC0" w:rsidRPr="00B17C19">
        <w:rPr>
          <w:rFonts w:asciiTheme="majorHAnsi" w:hAnsiTheme="majorHAnsi"/>
          <w:b/>
          <w:bCs/>
        </w:rPr>
        <w:t>TABLO-3</w:t>
      </w:r>
      <w:r w:rsidR="00721DC0" w:rsidRPr="00B17C19">
        <w:rPr>
          <w:rFonts w:asciiTheme="majorHAnsi" w:hAnsiTheme="majorHAnsi"/>
        </w:rPr>
        <w:t xml:space="preserve"> </w:t>
      </w:r>
    </w:p>
    <w:p w:rsidR="00721DC0" w:rsidRPr="0032639B" w:rsidRDefault="00721DC0" w:rsidP="00721DC0">
      <w:pPr>
        <w:pStyle w:val="Gvde"/>
        <w:jc w:val="center"/>
        <w:rPr>
          <w:rFonts w:asciiTheme="majorHAnsi" w:hAnsiTheme="majorHAnsi"/>
          <w:bCs/>
        </w:rPr>
      </w:pPr>
      <w:r w:rsidRPr="00B17C19">
        <w:rPr>
          <w:rFonts w:asciiTheme="majorHAnsi" w:hAnsiTheme="majorHAnsi"/>
          <w:bCs/>
        </w:rPr>
        <w:t>Fen/Sağlık Bilimleri Alanları i</w:t>
      </w:r>
      <w:r w:rsidRPr="00B17C19">
        <w:rPr>
          <w:rFonts w:asciiTheme="majorHAnsi" w:hAnsiTheme="majorHAnsi"/>
          <w:bCs/>
          <w:lang w:val="pt-PT"/>
        </w:rPr>
        <w:t>ç</w:t>
      </w:r>
      <w:r w:rsidRPr="00B17C19">
        <w:rPr>
          <w:rFonts w:asciiTheme="majorHAnsi" w:hAnsiTheme="majorHAnsi"/>
          <w:bCs/>
          <w:lang w:val="it-IT"/>
        </w:rPr>
        <w:t xml:space="preserve">in Asgari </w:t>
      </w:r>
      <w:r w:rsidRPr="00B17C19">
        <w:rPr>
          <w:rFonts w:asciiTheme="majorHAnsi" w:hAnsiTheme="majorHAnsi"/>
          <w:bCs/>
        </w:rPr>
        <w:t>Puanlar</w:t>
      </w:r>
      <w:r w:rsidR="0032639B">
        <w:rPr>
          <w:rFonts w:asciiTheme="majorHAnsi" w:hAnsiTheme="majorHAnsi"/>
          <w:bCs/>
        </w:rPr>
        <w:t xml:space="preserve"> </w:t>
      </w:r>
      <w:r w:rsidR="0032639B">
        <w:rPr>
          <w:rFonts w:asciiTheme="majorHAnsi" w:hAnsiTheme="majorHAnsi"/>
          <w:bCs/>
        </w:rPr>
        <w:br/>
      </w:r>
      <w:r w:rsidR="002D453C">
        <w:rPr>
          <w:rFonts w:asciiTheme="majorHAnsi" w:hAnsiTheme="majorHAnsi"/>
          <w:bCs/>
        </w:rPr>
        <w:t xml:space="preserve">Doçent </w:t>
      </w:r>
      <w:r w:rsidRPr="00B17C19">
        <w:rPr>
          <w:rFonts w:asciiTheme="majorHAnsi" w:hAnsiTheme="majorHAnsi"/>
          <w:bCs/>
        </w:rPr>
        <w:t>Kadroları İçin</w:t>
      </w:r>
    </w:p>
    <w:p w:rsidR="00721DC0" w:rsidRDefault="00721DC0" w:rsidP="00721DC0"/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9"/>
        <w:gridCol w:w="3156"/>
        <w:gridCol w:w="986"/>
        <w:gridCol w:w="987"/>
        <w:gridCol w:w="1774"/>
      </w:tblGrid>
      <w:tr w:rsidR="0032639B" w:rsidRPr="00B17C19" w:rsidTr="0032639B">
        <w:trPr>
          <w:trHeight w:val="20"/>
          <w:jc w:val="center"/>
        </w:trPr>
        <w:tc>
          <w:tcPr>
            <w:tcW w:w="5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32639B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</w:rPr>
            </w:pPr>
            <w:r w:rsidRPr="0032639B">
              <w:rPr>
                <w:rFonts w:asciiTheme="majorHAnsi" w:hAnsiTheme="majorHAnsi"/>
                <w:b/>
              </w:rPr>
              <w:t>KATEGORİLER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A26C3D" w:rsidRDefault="0032639B" w:rsidP="00430923">
            <w:pPr>
              <w:pStyle w:val="Gvde"/>
              <w:jc w:val="center"/>
              <w:rPr>
                <w:rFonts w:asciiTheme="majorHAnsi" w:hAnsiTheme="majorHAnsi"/>
              </w:rPr>
            </w:pPr>
            <w:r w:rsidRPr="00A26C3D">
              <w:rPr>
                <w:rFonts w:asciiTheme="majorHAnsi" w:hAnsiTheme="majorHAnsi"/>
                <w:b/>
                <w:bCs/>
              </w:rPr>
              <w:t>Zorunlu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32639B" w:rsidRDefault="0032639B" w:rsidP="00430923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18"/>
              </w:rPr>
            </w:pPr>
            <w:r w:rsidRPr="0032639B">
              <w:rPr>
                <w:rFonts w:asciiTheme="majorHAnsi" w:hAnsiTheme="majorHAnsi"/>
                <w:b/>
                <w:bCs/>
                <w:color w:val="auto"/>
                <w:szCs w:val="18"/>
              </w:rPr>
              <w:t>En Fazla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486A86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 xml:space="preserve">ADAYIN </w:t>
            </w:r>
          </w:p>
          <w:p w:rsidR="0032639B" w:rsidRPr="0032639B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  <w:bCs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>SAĞLADIĞI</w:t>
            </w:r>
            <w:r>
              <w:rPr>
                <w:rFonts w:asciiTheme="majorHAnsi" w:hAnsiTheme="majorHAnsi"/>
                <w:b/>
                <w:bCs/>
                <w:color w:val="auto"/>
                <w:szCs w:val="18"/>
              </w:rPr>
              <w:t xml:space="preserve"> </w:t>
            </w:r>
            <w:r w:rsidRPr="0032639B">
              <w:rPr>
                <w:rFonts w:asciiTheme="majorHAnsi" w:hAnsiTheme="majorHAnsi"/>
                <w:b/>
                <w:bCs/>
                <w:color w:val="auto"/>
                <w:szCs w:val="18"/>
              </w:rPr>
              <w:t>PUAN</w:t>
            </w: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430923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 xml:space="preserve"> A. MAKALELER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A26C3D" w:rsidP="003A459A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A1’</w:t>
            </w:r>
            <w:r w:rsidRPr="00A26C3D">
              <w:rPr>
                <w:rFonts w:asciiTheme="majorHAnsi" w:hAnsiTheme="majorHAnsi"/>
                <w:sz w:val="17"/>
                <w:szCs w:val="17"/>
              </w:rPr>
              <w:t xml:space="preserve">den </w:t>
            </w:r>
            <w:r w:rsidRPr="00A26C3D">
              <w:rPr>
                <w:rFonts w:asciiTheme="majorHAnsi" w:hAnsiTheme="majorHAnsi"/>
                <w:b/>
                <w:sz w:val="17"/>
                <w:szCs w:val="17"/>
              </w:rPr>
              <w:t xml:space="preserve">en az </w:t>
            </w:r>
            <w:r w:rsidR="003A459A">
              <w:rPr>
                <w:rFonts w:asciiTheme="majorHAnsi" w:hAnsiTheme="majorHAnsi"/>
                <w:b/>
                <w:sz w:val="17"/>
                <w:szCs w:val="17"/>
              </w:rPr>
              <w:t>65</w:t>
            </w:r>
            <w:r w:rsidRPr="00A26C3D">
              <w:rPr>
                <w:rFonts w:asciiTheme="majorHAnsi" w:hAnsiTheme="majorHAnsi"/>
                <w:b/>
                <w:sz w:val="17"/>
                <w:szCs w:val="17"/>
              </w:rPr>
              <w:t xml:space="preserve"> puan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 almak şartıyla A1,A2,A3,A4’</w:t>
            </w:r>
            <w:r w:rsidRPr="00A26C3D">
              <w:rPr>
                <w:rFonts w:asciiTheme="majorHAnsi" w:hAnsiTheme="majorHAnsi"/>
                <w:sz w:val="17"/>
                <w:szCs w:val="17"/>
              </w:rPr>
              <w:t xml:space="preserve">ten </w:t>
            </w:r>
            <w:r w:rsidRPr="00A26C3D">
              <w:rPr>
                <w:rFonts w:asciiTheme="majorHAnsi" w:hAnsiTheme="majorHAnsi"/>
                <w:b/>
                <w:sz w:val="17"/>
                <w:szCs w:val="17"/>
              </w:rPr>
              <w:t>en az 1</w:t>
            </w:r>
            <w:r w:rsidR="003A459A">
              <w:rPr>
                <w:rFonts w:asciiTheme="majorHAnsi" w:hAnsiTheme="majorHAnsi"/>
                <w:b/>
                <w:sz w:val="17"/>
                <w:szCs w:val="17"/>
              </w:rPr>
              <w:t>50</w:t>
            </w:r>
            <w:r w:rsidRPr="00A26C3D">
              <w:rPr>
                <w:rFonts w:asciiTheme="majorHAnsi" w:hAnsiTheme="majorHAnsi"/>
                <w:b/>
                <w:sz w:val="17"/>
                <w:szCs w:val="17"/>
              </w:rPr>
              <w:t xml:space="preserve"> puan</w:t>
            </w:r>
            <w:r w:rsidRPr="00A26C3D">
              <w:rPr>
                <w:rFonts w:asciiTheme="majorHAnsi" w:hAnsiTheme="majorHAnsi"/>
                <w:b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45449F" w:rsidP="003A459A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1</w:t>
            </w:r>
            <w:r w:rsidR="003A459A">
              <w:rPr>
                <w:rFonts w:asciiTheme="majorHAnsi" w:hAnsiTheme="majorHAnsi"/>
                <w:b/>
                <w:bCs/>
                <w:sz w:val="17"/>
                <w:szCs w:val="17"/>
              </w:rPr>
              <w:t>5</w:t>
            </w: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430923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43092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B. ULUSLARARASI Bİ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İRİ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2D453C">
            <w:pPr>
              <w:pStyle w:val="Default"/>
              <w:rPr>
                <w:rFonts w:asciiTheme="majorHAnsi" w:eastAsia="Arial" w:hAnsiTheme="majorHAnsi" w:cs="Arial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sz w:val="17"/>
                <w:szCs w:val="17"/>
              </w:rPr>
              <w:t>- Bu b</w:t>
            </w:r>
            <w:r w:rsidRPr="00447EAE">
              <w:rPr>
                <w:rFonts w:asciiTheme="majorHAnsi" w:hAnsiTheme="majorHAnsi"/>
                <w:sz w:val="17"/>
                <w:szCs w:val="17"/>
                <w:lang w:val="sv-SE"/>
              </w:rPr>
              <w:t>ö</w:t>
            </w:r>
            <w:proofErr w:type="spellStart"/>
            <w:r w:rsidRPr="00447EAE">
              <w:rPr>
                <w:rFonts w:asciiTheme="majorHAnsi" w:hAnsiTheme="majorHAnsi"/>
                <w:sz w:val="17"/>
                <w:szCs w:val="17"/>
              </w:rPr>
              <w:t>lümden</w:t>
            </w:r>
            <w:proofErr w:type="spellEnd"/>
            <w:r w:rsidRPr="00447EAE">
              <w:rPr>
                <w:rFonts w:asciiTheme="majorHAnsi" w:hAnsiTheme="majorHAnsi"/>
                <w:sz w:val="17"/>
                <w:szCs w:val="17"/>
              </w:rPr>
              <w:t xml:space="preserve"> 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az </w:t>
            </w:r>
            <w:r w:rsidR="002D453C">
              <w:rPr>
                <w:rFonts w:asciiTheme="majorHAnsi" w:hAnsiTheme="majorHAnsi"/>
                <w:b/>
                <w:bCs/>
                <w:sz w:val="17"/>
                <w:szCs w:val="17"/>
              </w:rPr>
              <w:t>15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puan alınmalıdır; en fazla 40 puan </w:t>
            </w:r>
            <w:r w:rsidRPr="00447EAE">
              <w:rPr>
                <w:rFonts w:asciiTheme="majorHAnsi" w:hAnsiTheme="majorHAnsi"/>
                <w:sz w:val="17"/>
                <w:szCs w:val="17"/>
              </w:rPr>
              <w:t xml:space="preserve">değerlendirmeye alınır.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2D453C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C. ULUSAL Bİ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İRİ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sz w:val="17"/>
                <w:szCs w:val="17"/>
              </w:rPr>
              <w:t>- Bu b</w:t>
            </w:r>
            <w:r w:rsidRPr="00447EAE">
              <w:rPr>
                <w:rFonts w:asciiTheme="majorHAnsi" w:hAnsiTheme="majorHAnsi"/>
                <w:sz w:val="17"/>
                <w:szCs w:val="17"/>
                <w:lang w:val="sv-SE"/>
              </w:rPr>
              <w:t>ö</w:t>
            </w:r>
            <w:proofErr w:type="spellStart"/>
            <w:r w:rsidRPr="00447EAE">
              <w:rPr>
                <w:rFonts w:asciiTheme="majorHAnsi" w:hAnsiTheme="majorHAnsi"/>
                <w:sz w:val="17"/>
                <w:szCs w:val="17"/>
              </w:rPr>
              <w:t>lümden</w:t>
            </w:r>
            <w:proofErr w:type="spellEnd"/>
            <w:r w:rsidRPr="00447EAE">
              <w:rPr>
                <w:rFonts w:asciiTheme="majorHAnsi" w:hAnsiTheme="majorHAnsi"/>
                <w:sz w:val="17"/>
                <w:szCs w:val="17"/>
              </w:rPr>
              <w:t xml:space="preserve"> 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fazla 40 puan </w:t>
            </w:r>
            <w:r w:rsidRPr="00447EAE">
              <w:rPr>
                <w:rFonts w:asciiTheme="majorHAnsi" w:hAnsiTheme="majorHAnsi"/>
                <w:sz w:val="17"/>
                <w:szCs w:val="17"/>
              </w:rPr>
              <w:t xml:space="preserve">değerlendirmeye alınır.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D. KİTAPLAR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E. ÇEVİRİ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F. SANAT VE SPOR ETKİNLİ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 xml:space="preserve"> G. PATENTLER/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br/>
              <w:t>TELİFLER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pt-PT"/>
              </w:rPr>
              <w:t xml:space="preserve"> H. ED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İTÖRLÜK VE HAKEMLİ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I. BASILMIŞ BİLİ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es-ES_tradnl"/>
              </w:rPr>
              <w:t>MSEL RAPORLAR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J. ÖD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ÜLLER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en-US"/>
              </w:rPr>
              <w:t xml:space="preserve"> K. ATIFLAR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2D453C">
            <w:pPr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sz w:val="17"/>
                <w:szCs w:val="17"/>
              </w:rPr>
              <w:t xml:space="preserve">- </w:t>
            </w:r>
            <w:r w:rsidRPr="00447EAE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Bu bölümden </w:t>
            </w:r>
            <w:r w:rsidRPr="00447EAE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 xml:space="preserve">en az </w:t>
            </w:r>
            <w:r w:rsidR="002D453C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>25</w:t>
            </w:r>
            <w:r w:rsidRPr="00447EAE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 xml:space="preserve"> puan</w:t>
            </w:r>
            <w:r w:rsidRPr="00447EAE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 alınmalıdır.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2D453C" w:rsidP="0032639B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L. TEZ YÖ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NET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İMİ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M. ÖĞ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RET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İME KATKI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32639B">
            <w:pPr>
              <w:pStyle w:val="Gvde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- Bu bölümden</w:t>
            </w:r>
            <w:r w:rsidR="002D453C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en az 4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0 puan </w:t>
            </w: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alınmalıdır.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2D453C" w:rsidP="00B17C19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4</w:t>
            </w:r>
            <w:r w:rsidR="0032639B" w:rsidRPr="00447EAE"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126123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it-IT"/>
              </w:rPr>
              <w:t xml:space="preserve"> N. P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ROJELER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2D453C">
            <w:pPr>
              <w:pStyle w:val="Gvde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- Bu bölümden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en az </w:t>
            </w:r>
            <w:r w:rsidR="002D453C">
              <w:rPr>
                <w:rFonts w:asciiTheme="majorHAnsi" w:hAnsiTheme="majorHAnsi"/>
                <w:b/>
                <w:bCs/>
                <w:sz w:val="17"/>
                <w:szCs w:val="17"/>
              </w:rPr>
              <w:t>4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0 puan </w:t>
            </w: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alınmalıdır.</w:t>
            </w:r>
            <w:r w:rsidRPr="00447EAE">
              <w:rPr>
                <w:rFonts w:asciiTheme="majorHAnsi" w:hAnsiTheme="majorHAnsi"/>
                <w:bCs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2D453C" w:rsidP="00B17C19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40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O. DİĞ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ER B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İLİMSEL ETKİNLİ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P. İDARİ AKTİVİ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TELER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452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D25C4" w:rsidRDefault="0032639B" w:rsidP="00A568BC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ZORUNLU PUAN</w:t>
            </w:r>
            <w:r w:rsidR="00DD25C4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</w:t>
            </w:r>
          </w:p>
          <w:p w:rsidR="0032639B" w:rsidRPr="00447EAE" w:rsidRDefault="00DD25C4" w:rsidP="00BC7B00">
            <w:pPr>
              <w:pStyle w:val="Gvde"/>
              <w:rPr>
                <w:rFonts w:asciiTheme="majorHAnsi" w:hAnsiTheme="majorHAnsi"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(A, B, K, M, N)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45449F" w:rsidP="003A459A">
            <w:pPr>
              <w:pStyle w:val="Gvde"/>
              <w:jc w:val="center"/>
              <w:rPr>
                <w:rFonts w:asciiTheme="majorHAnsi" w:hAnsiTheme="majorHAnsi"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2</w:t>
            </w:r>
            <w:r w:rsidR="003A459A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70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2D453C" w:rsidP="003A459A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2</w:t>
            </w:r>
            <w:r w:rsidR="003A459A">
              <w:rPr>
                <w:rFonts w:asciiTheme="majorHAnsi" w:hAnsiTheme="majorHAnsi"/>
                <w:b/>
                <w:bCs/>
                <w:sz w:val="17"/>
                <w:szCs w:val="17"/>
              </w:rPr>
              <w:t>7</w:t>
            </w:r>
            <w:r w:rsidR="0045449F">
              <w:rPr>
                <w:rFonts w:asciiTheme="majorHAnsi" w:hAnsiTheme="majorHAns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707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32639B" w:rsidP="00B17C19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GEREKEN EN AZ PUAN </w:t>
            </w:r>
          </w:p>
          <w:p w:rsidR="0032639B" w:rsidRPr="00447EAE" w:rsidRDefault="0032639B" w:rsidP="00B17C19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(TÜM BÖLÜMLERDEN)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45449F" w:rsidP="003A459A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4</w:t>
            </w:r>
            <w:r w:rsidR="003A459A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5</w:t>
            </w: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0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3A459A" w:rsidP="00A568BC">
            <w:pPr>
              <w:pStyle w:val="Gvde"/>
              <w:jc w:val="center"/>
              <w:rPr>
                <w:rFonts w:asciiTheme="majorHAnsi" w:hAnsiTheme="majorHAnsi"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45</w:t>
            </w:r>
            <w:r w:rsidR="0045449F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32639B" w:rsidRDefault="0032639B" w:rsidP="0032639B">
      <w:pPr>
        <w:ind w:left="426"/>
        <w:rPr>
          <w:rFonts w:eastAsia="Calibri"/>
          <w:i/>
          <w:sz w:val="20"/>
          <w:szCs w:val="16"/>
          <w:u w:color="000000"/>
          <w:lang w:eastAsia="tr-TR"/>
        </w:rPr>
      </w:pPr>
    </w:p>
    <w:p w:rsidR="008645A5" w:rsidRPr="001E5571" w:rsidRDefault="008645A5" w:rsidP="008645A5">
      <w:pPr>
        <w:numPr>
          <w:ilvl w:val="0"/>
          <w:numId w:val="1"/>
        </w:numPr>
        <w:ind w:left="426" w:firstLine="0"/>
        <w:rPr>
          <w:rFonts w:ascii="Cambria" w:eastAsia="Calibri" w:hAnsi="Cambria"/>
          <w:i/>
          <w:sz w:val="20"/>
          <w:szCs w:val="16"/>
          <w:u w:color="000000"/>
          <w:lang w:eastAsia="tr-TR"/>
        </w:rPr>
      </w:pPr>
      <w:proofErr w:type="spellStart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>Makaleler</w:t>
      </w:r>
      <w:proofErr w:type="spellEnd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>çok</w:t>
      </w:r>
      <w:proofErr w:type="spellEnd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>yazarlı</w:t>
      </w:r>
      <w:proofErr w:type="spellEnd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>ise</w:t>
      </w:r>
      <w:proofErr w:type="spellEnd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>aday</w:t>
      </w:r>
      <w:proofErr w:type="spellEnd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 xml:space="preserve">, </w:t>
      </w:r>
      <w:r w:rsidRPr="001E5571">
        <w:rPr>
          <w:rFonts w:ascii="Cambria" w:eastAsia="Calibri" w:hAnsi="Cambria"/>
          <w:b/>
          <w:i/>
          <w:sz w:val="20"/>
          <w:szCs w:val="16"/>
          <w:u w:color="000000"/>
          <w:lang w:eastAsia="tr-TR"/>
        </w:rPr>
        <w:t xml:space="preserve">en </w:t>
      </w:r>
      <w:proofErr w:type="spellStart"/>
      <w:proofErr w:type="gramStart"/>
      <w:r w:rsidRPr="001E5571">
        <w:rPr>
          <w:rFonts w:ascii="Cambria" w:eastAsia="Calibri" w:hAnsi="Cambria"/>
          <w:b/>
          <w:i/>
          <w:sz w:val="20"/>
          <w:szCs w:val="16"/>
          <w:u w:color="000000"/>
          <w:lang w:eastAsia="tr-TR"/>
        </w:rPr>
        <w:t>az</w:t>
      </w:r>
      <w:proofErr w:type="spellEnd"/>
      <w:proofErr w:type="gramEnd"/>
      <w:r w:rsidRPr="001E5571">
        <w:rPr>
          <w:rFonts w:ascii="Cambria" w:eastAsia="Calibri" w:hAnsi="Cambria"/>
          <w:b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1E5571">
        <w:rPr>
          <w:rFonts w:ascii="Cambria" w:eastAsia="Calibri" w:hAnsi="Cambria"/>
          <w:b/>
          <w:i/>
          <w:sz w:val="20"/>
          <w:szCs w:val="16"/>
          <w:u w:color="000000"/>
          <w:lang w:eastAsia="tr-TR"/>
        </w:rPr>
        <w:t>ikisinde</w:t>
      </w:r>
      <w:proofErr w:type="spellEnd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>birinci</w:t>
      </w:r>
      <w:proofErr w:type="spellEnd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 xml:space="preserve">, </w:t>
      </w:r>
      <w:proofErr w:type="spellStart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>ikinci</w:t>
      </w:r>
      <w:proofErr w:type="spellEnd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 xml:space="preserve">, </w:t>
      </w:r>
      <w:proofErr w:type="spellStart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>üçüncü</w:t>
      </w:r>
      <w:proofErr w:type="spellEnd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>isim</w:t>
      </w:r>
      <w:proofErr w:type="spellEnd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>veya</w:t>
      </w:r>
      <w:proofErr w:type="spellEnd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>sorumlu</w:t>
      </w:r>
      <w:proofErr w:type="spellEnd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>yazar</w:t>
      </w:r>
      <w:proofErr w:type="spellEnd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>olmalıdır</w:t>
      </w:r>
      <w:proofErr w:type="spellEnd"/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>.</w:t>
      </w:r>
    </w:p>
    <w:p w:rsidR="008645A5" w:rsidRPr="001E5571" w:rsidRDefault="00D8119E" w:rsidP="008645A5">
      <w:pPr>
        <w:numPr>
          <w:ilvl w:val="0"/>
          <w:numId w:val="1"/>
        </w:numPr>
        <w:ind w:left="426" w:firstLine="0"/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</w:pPr>
      <w:r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---</w:t>
      </w:r>
    </w:p>
    <w:p w:rsidR="008645A5" w:rsidRPr="001E5571" w:rsidRDefault="008645A5" w:rsidP="008645A5">
      <w:pPr>
        <w:numPr>
          <w:ilvl w:val="0"/>
          <w:numId w:val="1"/>
        </w:numPr>
        <w:ind w:left="426" w:firstLine="0"/>
        <w:rPr>
          <w:rFonts w:ascii="Cambria" w:eastAsia="Calibri" w:hAnsi="Cambria"/>
          <w:i/>
          <w:iCs/>
          <w:sz w:val="20"/>
          <w:szCs w:val="16"/>
          <w:u w:color="000000"/>
          <w:lang w:val="de-DE" w:eastAsia="tr-TR"/>
        </w:rPr>
      </w:pPr>
      <w:proofErr w:type="spellStart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Bu</w:t>
      </w:r>
      <w:proofErr w:type="spellEnd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kategorilerde</w:t>
      </w:r>
      <w:bookmarkStart w:id="0" w:name="_GoBack"/>
      <w:bookmarkEnd w:id="0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ki</w:t>
      </w:r>
      <w:proofErr w:type="spellEnd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puan</w:t>
      </w:r>
      <w:proofErr w:type="spellEnd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şartlarını</w:t>
      </w:r>
      <w:proofErr w:type="spellEnd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sağlayamayanlar</w:t>
      </w:r>
      <w:proofErr w:type="spellEnd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“</w:t>
      </w:r>
      <w:r w:rsidRPr="001E5571">
        <w:rPr>
          <w:rFonts w:ascii="Cambria" w:eastAsia="Calibri" w:hAnsi="Cambria"/>
          <w:b/>
          <w:bCs/>
          <w:i/>
          <w:sz w:val="20"/>
          <w:szCs w:val="16"/>
          <w:u w:color="000000"/>
          <w:lang w:val="de-DE" w:eastAsia="tr-TR"/>
        </w:rPr>
        <w:t xml:space="preserve">GEREKEN EN AZ </w:t>
      </w:r>
      <w:proofErr w:type="spellStart"/>
      <w:r w:rsidRPr="001E5571">
        <w:rPr>
          <w:rFonts w:ascii="Cambria" w:eastAsia="Calibri" w:hAnsi="Cambria"/>
          <w:b/>
          <w:bCs/>
          <w:i/>
          <w:sz w:val="20"/>
          <w:szCs w:val="16"/>
          <w:u w:color="000000"/>
          <w:lang w:val="de-DE" w:eastAsia="tr-TR"/>
        </w:rPr>
        <w:t>PUAN</w:t>
      </w:r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”ın</w:t>
      </w:r>
      <w:proofErr w:type="spellEnd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%20’sini A, B </w:t>
      </w:r>
      <w:proofErr w:type="spellStart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kategorilerinden</w:t>
      </w:r>
      <w:proofErr w:type="spellEnd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ilave</w:t>
      </w:r>
      <w:proofErr w:type="spellEnd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olarak</w:t>
      </w:r>
      <w:proofErr w:type="spellEnd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sağlamak</w:t>
      </w:r>
      <w:proofErr w:type="spellEnd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zorundadır</w:t>
      </w:r>
      <w:proofErr w:type="spellEnd"/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.</w:t>
      </w:r>
    </w:p>
    <w:p w:rsidR="008645A5" w:rsidRPr="001E5571" w:rsidRDefault="00D8119E" w:rsidP="008645A5">
      <w:pPr>
        <w:numPr>
          <w:ilvl w:val="0"/>
          <w:numId w:val="1"/>
        </w:numPr>
        <w:ind w:left="426" w:firstLine="0"/>
        <w:jc w:val="both"/>
        <w:rPr>
          <w:rFonts w:ascii="Cambria" w:eastAsia="Calibri" w:hAnsi="Cambria"/>
          <w:i/>
          <w:iCs/>
          <w:sz w:val="20"/>
          <w:szCs w:val="16"/>
          <w:u w:color="000000"/>
          <w:lang w:val="de-DE" w:eastAsia="tr-TR"/>
        </w:rPr>
      </w:pPr>
      <w:r>
        <w:rPr>
          <w:rFonts w:ascii="Cambria" w:eastAsia="Calibri" w:hAnsi="Cambria"/>
          <w:i/>
          <w:iCs/>
          <w:sz w:val="20"/>
          <w:szCs w:val="16"/>
          <w:u w:color="000000"/>
          <w:lang w:val="de-DE" w:eastAsia="tr-TR"/>
        </w:rPr>
        <w:t xml:space="preserve"> ---</w:t>
      </w:r>
    </w:p>
    <w:p w:rsidR="0035209E" w:rsidRDefault="0035209E" w:rsidP="00012895"/>
    <w:sectPr w:rsidR="0035209E" w:rsidSect="00BF75B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690"/>
    <w:multiLevelType w:val="hybridMultilevel"/>
    <w:tmpl w:val="A2AE8166"/>
    <w:lvl w:ilvl="0" w:tplc="CEB209C2">
      <w:start w:val="1"/>
      <w:numFmt w:val="decimal"/>
      <w:lvlText w:val="(%1)"/>
      <w:lvlJc w:val="left"/>
      <w:pPr>
        <w:ind w:left="643" w:hanging="360"/>
      </w:pPr>
      <w:rPr>
        <w:rFonts w:cs="Calibri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C0"/>
    <w:rsid w:val="00012895"/>
    <w:rsid w:val="00073657"/>
    <w:rsid w:val="00126123"/>
    <w:rsid w:val="001E5571"/>
    <w:rsid w:val="002B0AB1"/>
    <w:rsid w:val="002D453C"/>
    <w:rsid w:val="0032639B"/>
    <w:rsid w:val="0035209E"/>
    <w:rsid w:val="003A459A"/>
    <w:rsid w:val="00447EAE"/>
    <w:rsid w:val="0045449F"/>
    <w:rsid w:val="00486A86"/>
    <w:rsid w:val="00721DC0"/>
    <w:rsid w:val="007B77B9"/>
    <w:rsid w:val="008645A5"/>
    <w:rsid w:val="00A26C3D"/>
    <w:rsid w:val="00B17C19"/>
    <w:rsid w:val="00BC7B00"/>
    <w:rsid w:val="00BF75B5"/>
    <w:rsid w:val="00D5577D"/>
    <w:rsid w:val="00D8119E"/>
    <w:rsid w:val="00DD25C4"/>
    <w:rsid w:val="00E2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customStyle="1" w:styleId="Default">
    <w:name w:val="Default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customStyle="1" w:styleId="Default">
    <w:name w:val="Default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20</cp:revision>
  <dcterms:created xsi:type="dcterms:W3CDTF">2020-04-28T06:19:00Z</dcterms:created>
  <dcterms:modified xsi:type="dcterms:W3CDTF">2023-01-13T11:28:00Z</dcterms:modified>
</cp:coreProperties>
</file>