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0A" w:rsidRDefault="00450F0A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>Çevre Mühendisliği Bölümü</w:t>
      </w:r>
    </w:p>
    <w:p w:rsidR="004252B7" w:rsidRDefault="004252B7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  <w:bookmarkStart w:id="0" w:name="_GoBack"/>
      <w:r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>202</w:t>
      </w:r>
      <w:r w:rsidR="00BB2958"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>1</w:t>
      </w:r>
      <w:r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 xml:space="preserve"> </w:t>
      </w:r>
      <w:r w:rsidR="00864579"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>Bahar</w:t>
      </w:r>
      <w:r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 xml:space="preserve"> Dönemi</w:t>
      </w:r>
      <w:r w:rsidR="00864579"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 xml:space="preserve"> ve Yaz Dönemi</w:t>
      </w:r>
      <w:r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 xml:space="preserve"> Staj </w:t>
      </w:r>
      <w:r w:rsidR="00450F0A"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>Esasları</w:t>
      </w:r>
    </w:p>
    <w:bookmarkEnd w:id="0"/>
    <w:p w:rsidR="00BB2958" w:rsidRPr="00BB2958" w:rsidRDefault="00BB2958" w:rsidP="00BB2958">
      <w:pPr>
        <w:spacing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 w:rsidRPr="00BB2958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Covit-19 </w:t>
      </w:r>
      <w:proofErr w:type="spellStart"/>
      <w:r w:rsidRPr="00BB2958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pandemi</w:t>
      </w:r>
      <w:proofErr w:type="spellEnd"/>
      <w:r w:rsidRPr="00BB2958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şartları nedeniyle öğrencilerimizin CEV311 Laboratuvar Stajı ve CEV411 Büro Stajını kurumlarda yapması şartları zorlaşmıştır. Bu gerekçe ile bölümümüz öğrencilerinden kurumlarda staj yapmak isteyen öğrencilerin kurumlarda stajlarını yapması; saha stajını tercih etmeyen öğrencilere staj ödevi verilmesi </w:t>
      </w: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uygun bulunmuştur</w:t>
      </w:r>
      <w:r w:rsidRPr="00BB2958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. </w:t>
      </w:r>
    </w:p>
    <w:p w:rsidR="00BB2958" w:rsidRDefault="00BB2958" w:rsidP="00BB295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Staj ödevi mezun durumundaki öğrencilere verilmektedir.</w:t>
      </w:r>
    </w:p>
    <w:p w:rsidR="00BB2958" w:rsidRDefault="00BB2958" w:rsidP="00BB295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2020-2021 bahar döneminde staj dersi kaydı yapan ve staj ödevi alacak olan öğrenciler 15 Mart 2021 tarihine kadar staj danışmanı öğretim üyesine e-mail yolu ile ulaşmalıdır (Doç. Dr. Fatma BEDÜK, </w:t>
      </w:r>
      <w:hyperlink r:id="rId6" w:history="1">
        <w:r w:rsidRPr="00AB2ADE">
          <w:rPr>
            <w:rStyle w:val="Kpr"/>
            <w:rFonts w:ascii="Arial" w:eastAsia="Times New Roman" w:hAnsi="Arial" w:cs="Arial"/>
            <w:spacing w:val="20"/>
            <w:sz w:val="23"/>
            <w:szCs w:val="23"/>
            <w:lang w:eastAsia="tr-TR"/>
          </w:rPr>
          <w:t>fabeduk@erbakan.edu.tr</w:t>
        </w:r>
      </w:hyperlink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)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.</w:t>
      </w:r>
    </w:p>
    <w:p w:rsidR="00547900" w:rsidRDefault="00547900" w:rsidP="00BB2958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2020-2021 yaz döneminde staj yapacak öğrenciler aşağıdaki takvime uyarak başvurularını yapmalıdırlar. Tarihler Dekanlık tarafından revize edilebilir.</w:t>
      </w:r>
    </w:p>
    <w:p w:rsidR="00547900" w:rsidRPr="00547900" w:rsidRDefault="00547900" w:rsidP="0054790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47900">
        <w:rPr>
          <w:rFonts w:ascii="Arial" w:hAnsi="Arial" w:cs="Arial"/>
          <w:b/>
          <w:sz w:val="24"/>
          <w:szCs w:val="24"/>
        </w:rPr>
        <w:t>Tablo:</w:t>
      </w:r>
      <w:r w:rsidRPr="00547900">
        <w:rPr>
          <w:rFonts w:ascii="Arial" w:hAnsi="Arial" w:cs="Arial"/>
          <w:sz w:val="24"/>
          <w:szCs w:val="24"/>
        </w:rPr>
        <w:t xml:space="preserve"> Staj aşamaları tarihleri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547900" w:rsidRPr="00547900" w:rsidTr="00013FCE">
        <w:tc>
          <w:tcPr>
            <w:tcW w:w="4498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7900">
              <w:rPr>
                <w:rFonts w:ascii="Arial" w:hAnsi="Arial" w:cs="Arial"/>
                <w:b/>
                <w:sz w:val="24"/>
                <w:szCs w:val="24"/>
              </w:rPr>
              <w:t>Staj işlemleri</w:t>
            </w:r>
          </w:p>
        </w:tc>
        <w:tc>
          <w:tcPr>
            <w:tcW w:w="4606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7900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</w:tr>
      <w:tr w:rsidR="00547900" w:rsidRPr="00547900" w:rsidTr="00013FCE">
        <w:tc>
          <w:tcPr>
            <w:tcW w:w="4498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 xml:space="preserve">Laboratuvar ve Büro Stajları için müracaat edilen kurumlardan onaylatılan </w:t>
            </w:r>
            <w:hyperlink r:id="rId7" w:history="1">
              <w:r w:rsidRPr="00547900">
                <w:rPr>
                  <w:rStyle w:val="Kpr"/>
                  <w:rFonts w:ascii="Arial" w:hAnsi="Arial" w:cs="Arial"/>
                  <w:bCs/>
                  <w:sz w:val="24"/>
                  <w:szCs w:val="24"/>
                </w:rPr>
                <w:t>Staj</w:t>
              </w:r>
            </w:hyperlink>
            <w:r w:rsidRPr="00547900">
              <w:rPr>
                <w:rStyle w:val="Kpr"/>
                <w:rFonts w:ascii="Arial" w:hAnsi="Arial" w:cs="Arial"/>
                <w:bCs/>
                <w:sz w:val="24"/>
                <w:szCs w:val="24"/>
              </w:rPr>
              <w:t xml:space="preserve"> Form-1</w:t>
            </w:r>
            <w:r w:rsidRPr="005479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7900">
              <w:rPr>
                <w:rStyle w:val="Kpr"/>
                <w:rFonts w:ascii="Arial" w:hAnsi="Arial" w:cs="Arial"/>
                <w:bCs/>
                <w:sz w:val="24"/>
                <w:szCs w:val="24"/>
              </w:rPr>
              <w:t>belgelerinin staj komisyonuna teslimi</w:t>
            </w:r>
          </w:p>
        </w:tc>
        <w:tc>
          <w:tcPr>
            <w:tcW w:w="4606" w:type="dxa"/>
            <w:vAlign w:val="center"/>
          </w:tcPr>
          <w:p w:rsidR="00547900" w:rsidRPr="00547900" w:rsidRDefault="00547900" w:rsidP="00547900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 xml:space="preserve">15.05.2021 </w:t>
            </w:r>
          </w:p>
        </w:tc>
      </w:tr>
      <w:tr w:rsidR="00547900" w:rsidRPr="00547900" w:rsidTr="00013FCE">
        <w:tc>
          <w:tcPr>
            <w:tcW w:w="4498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Gerektiği durumda Staj form-2 belgesinin staj komisyonuna onaylatılması</w:t>
            </w:r>
          </w:p>
        </w:tc>
        <w:tc>
          <w:tcPr>
            <w:tcW w:w="4606" w:type="dxa"/>
            <w:vAlign w:val="center"/>
          </w:tcPr>
          <w:p w:rsidR="00547900" w:rsidRPr="00547900" w:rsidRDefault="00547900" w:rsidP="00547900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 xml:space="preserve">15.05.2021 </w:t>
            </w:r>
          </w:p>
        </w:tc>
      </w:tr>
      <w:tr w:rsidR="00547900" w:rsidRPr="00547900" w:rsidTr="00013FCE">
        <w:tc>
          <w:tcPr>
            <w:tcW w:w="4498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 xml:space="preserve">Müracaat edilen kurumların uygunluğunun (Kabul/ </w:t>
            </w:r>
            <w:proofErr w:type="spellStart"/>
            <w:r w:rsidRPr="00547900">
              <w:rPr>
                <w:rFonts w:ascii="Arial" w:hAnsi="Arial" w:cs="Arial"/>
                <w:sz w:val="24"/>
                <w:szCs w:val="24"/>
              </w:rPr>
              <w:t>Red</w:t>
            </w:r>
            <w:proofErr w:type="spellEnd"/>
            <w:r w:rsidRPr="00547900">
              <w:rPr>
                <w:rFonts w:ascii="Arial" w:hAnsi="Arial" w:cs="Arial"/>
                <w:sz w:val="24"/>
                <w:szCs w:val="24"/>
              </w:rPr>
              <w:t>) Açıklanması</w:t>
            </w:r>
          </w:p>
        </w:tc>
        <w:tc>
          <w:tcPr>
            <w:tcW w:w="4606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20.05.2021</w:t>
            </w:r>
          </w:p>
        </w:tc>
      </w:tr>
      <w:tr w:rsidR="00547900" w:rsidRPr="00547900" w:rsidTr="00013FCE">
        <w:tc>
          <w:tcPr>
            <w:tcW w:w="4498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Staj form-3 belgesinin staj komisyonuna imzalatılması</w:t>
            </w:r>
          </w:p>
        </w:tc>
        <w:tc>
          <w:tcPr>
            <w:tcW w:w="4606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25.05.2021</w:t>
            </w:r>
          </w:p>
        </w:tc>
      </w:tr>
      <w:tr w:rsidR="00547900" w:rsidRPr="00547900" w:rsidTr="00013FCE">
        <w:tc>
          <w:tcPr>
            <w:tcW w:w="4498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Staj yerlerinin ve tarihlerinin Dekanlığa</w:t>
            </w:r>
          </w:p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7900">
              <w:rPr>
                <w:rFonts w:ascii="Arial" w:hAnsi="Arial" w:cs="Arial"/>
                <w:sz w:val="24"/>
                <w:szCs w:val="24"/>
              </w:rPr>
              <w:t>bildirilmesi</w:t>
            </w:r>
            <w:proofErr w:type="gramEnd"/>
          </w:p>
        </w:tc>
        <w:tc>
          <w:tcPr>
            <w:tcW w:w="4606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30.05.2021</w:t>
            </w:r>
          </w:p>
        </w:tc>
      </w:tr>
      <w:tr w:rsidR="00547900" w:rsidRPr="00547900" w:rsidTr="00013FCE">
        <w:tc>
          <w:tcPr>
            <w:tcW w:w="4498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Laboratuvar ve Büro Stajı Uygulamaları</w:t>
            </w:r>
          </w:p>
        </w:tc>
        <w:tc>
          <w:tcPr>
            <w:tcW w:w="4606" w:type="dxa"/>
            <w:vAlign w:val="center"/>
          </w:tcPr>
          <w:p w:rsidR="00547900" w:rsidRPr="00547900" w:rsidRDefault="00547900" w:rsidP="00547900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06.06.2021-</w:t>
            </w:r>
            <w:r>
              <w:rPr>
                <w:rFonts w:ascii="Arial" w:hAnsi="Arial" w:cs="Arial"/>
                <w:sz w:val="24"/>
                <w:szCs w:val="24"/>
              </w:rPr>
              <w:t>Akademik Takvim Başlangıcı</w:t>
            </w:r>
          </w:p>
        </w:tc>
      </w:tr>
      <w:tr w:rsidR="00547900" w:rsidRPr="00547900" w:rsidTr="00013FCE">
        <w:tc>
          <w:tcPr>
            <w:tcW w:w="4498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Staj Evraklarının Son Teslim Tarihi</w:t>
            </w:r>
          </w:p>
        </w:tc>
        <w:tc>
          <w:tcPr>
            <w:tcW w:w="4606" w:type="dxa"/>
            <w:vAlign w:val="center"/>
          </w:tcPr>
          <w:p w:rsidR="00547900" w:rsidRPr="00547900" w:rsidRDefault="00547900" w:rsidP="00013FCE">
            <w:pPr>
              <w:rPr>
                <w:rFonts w:ascii="Arial" w:hAnsi="Arial" w:cs="Arial"/>
                <w:sz w:val="24"/>
                <w:szCs w:val="24"/>
              </w:rPr>
            </w:pPr>
            <w:r w:rsidRPr="00547900">
              <w:rPr>
                <w:rFonts w:ascii="Arial" w:hAnsi="Arial" w:cs="Arial"/>
                <w:sz w:val="24"/>
                <w:szCs w:val="24"/>
              </w:rPr>
              <w:t>15.11.2021</w:t>
            </w:r>
          </w:p>
        </w:tc>
      </w:tr>
    </w:tbl>
    <w:p w:rsidR="00547900" w:rsidRDefault="00547900" w:rsidP="00547900"/>
    <w:p w:rsidR="00547900" w:rsidRDefault="00547900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</w:p>
    <w:p w:rsidR="00547900" w:rsidRDefault="00547900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</w:p>
    <w:p w:rsidR="00547900" w:rsidRDefault="00547900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</w:p>
    <w:p w:rsidR="00547900" w:rsidRDefault="00547900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</w:p>
    <w:p w:rsidR="00547900" w:rsidRDefault="00547900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</w:p>
    <w:p w:rsidR="00547900" w:rsidRDefault="00547900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</w:p>
    <w:p w:rsidR="00547900" w:rsidRDefault="00547900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</w:p>
    <w:p w:rsidR="00450F0A" w:rsidRDefault="00450F0A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lastRenderedPageBreak/>
        <w:t>202</w:t>
      </w:r>
      <w:r w:rsidR="00BB2958"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>1</w:t>
      </w:r>
      <w:r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 xml:space="preserve"> Yaz Dönemi Staj Prosedürü</w:t>
      </w:r>
    </w:p>
    <w:p w:rsidR="003E4F61" w:rsidRPr="003E4F61" w:rsidRDefault="003E4F61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 w:rsidRPr="003E4F61"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>1</w:t>
      </w: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. 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Öğrenciler  bölüm ile alakalı bir kuruma staj için </w:t>
      </w:r>
      <w:hyperlink r:id="rId8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Staj</w:t>
        </w:r>
      </w:hyperlink>
      <w:hyperlink r:id="rId9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 Form-1</w:t>
        </w:r>
        <w:r w:rsidRPr="003E4F61">
          <w:rPr>
            <w:rFonts w:ascii="Arial" w:eastAsia="Times New Roman" w:hAnsi="Arial" w:cs="Arial"/>
            <w:b/>
            <w:bCs/>
            <w:color w:val="337AB7"/>
            <w:spacing w:val="20"/>
            <w:sz w:val="23"/>
            <w:szCs w:val="23"/>
            <w:lang w:eastAsia="tr-TR"/>
          </w:rPr>
          <w:t> </w:t>
        </w:r>
      </w:hyperlink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doldurarak başvurmalıdır, staja kabul edildikleri takdirde kurum tarafından onaylanan </w:t>
      </w:r>
      <w:hyperlink r:id="rId10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Staj</w:t>
        </w:r>
      </w:hyperlink>
      <w:hyperlink r:id="rId11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 Form-1</w:t>
        </w:r>
        <w:r w:rsidRPr="003E4F61">
          <w:rPr>
            <w:rFonts w:ascii="Arial" w:eastAsia="Times New Roman" w:hAnsi="Arial" w:cs="Arial"/>
            <w:color w:val="FF0000"/>
            <w:spacing w:val="20"/>
            <w:sz w:val="23"/>
            <w:szCs w:val="23"/>
            <w:lang w:eastAsia="tr-TR"/>
          </w:rPr>
          <w:t> </w:t>
        </w:r>
      </w:hyperlink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belgesini staj başvurusunun kabul edildiğini göstermek için bölümde ilgili öğretim üyesine </w:t>
      </w: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e-mail ile göndermelidir</w:t>
      </w:r>
      <w:r w:rsidR="004252B7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(Doç. Dr. Fatma BEDÜK, </w:t>
      </w:r>
      <w:hyperlink r:id="rId12" w:history="1">
        <w:r w:rsidR="00547900" w:rsidRPr="006D6B82">
          <w:rPr>
            <w:rStyle w:val="Kpr"/>
            <w:rFonts w:ascii="Arial" w:eastAsia="Times New Roman" w:hAnsi="Arial" w:cs="Arial"/>
            <w:spacing w:val="20"/>
            <w:sz w:val="23"/>
            <w:szCs w:val="23"/>
            <w:lang w:eastAsia="tr-TR"/>
          </w:rPr>
          <w:t>fabeduk@erbakan.edu.tr</w:t>
        </w:r>
      </w:hyperlink>
      <w:r w:rsidR="004252B7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)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.</w:t>
      </w:r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</w:t>
      </w:r>
      <w:proofErr w:type="spellStart"/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Pandemi</w:t>
      </w:r>
      <w:proofErr w:type="spellEnd"/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şartlarının sona ermesi durumunda elden teslim edilmelidir.</w:t>
      </w: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Bölüm öğretim üyesi staj için seçilen kurumun uygunluğunu değerlendirir.</w:t>
      </w:r>
    </w:p>
    <w:p w:rsidR="003E4F61" w:rsidRPr="003E4F61" w:rsidRDefault="003E4F61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 w:rsidRPr="003E4F61">
        <w:rPr>
          <w:rFonts w:ascii="Arial" w:eastAsia="Times New Roman" w:hAnsi="Arial" w:cs="Arial"/>
          <w:b/>
          <w:bCs/>
          <w:i/>
          <w:iCs/>
          <w:color w:val="333333"/>
          <w:spacing w:val="20"/>
          <w:sz w:val="23"/>
          <w:szCs w:val="23"/>
          <w:lang w:eastAsia="tr-TR"/>
        </w:rPr>
        <w:t>2. 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Öğrenci staj yapma zorunluğunu ve SGK primlerinin üniversite tarafından ödeneceğini kanıtlamak için </w:t>
      </w:r>
      <w:hyperlink r:id="rId13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Staj</w:t>
        </w:r>
      </w:hyperlink>
      <w:hyperlink r:id="rId14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 Form-2</w:t>
        </w:r>
      </w:hyperlink>
      <w:r>
        <w:rPr>
          <w:rFonts w:ascii="Arial" w:eastAsia="Times New Roman" w:hAnsi="Arial" w:cs="Arial"/>
          <w:b/>
          <w:bCs/>
          <w:color w:val="333333"/>
          <w:spacing w:val="20"/>
          <w:sz w:val="23"/>
          <w:szCs w:val="23"/>
          <w:lang w:eastAsia="tr-TR"/>
        </w:rPr>
        <w:t>’</w:t>
      </w:r>
      <w:r w:rsidRPr="003E4F61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>yi</w:t>
      </w:r>
      <w:r w:rsidRPr="003E4F61">
        <w:rPr>
          <w:rFonts w:ascii="Arial" w:eastAsia="Times New Roman" w:hAnsi="Arial" w:cs="Arial"/>
          <w:b/>
          <w:bCs/>
          <w:color w:val="333333"/>
          <w:spacing w:val="20"/>
          <w:sz w:val="23"/>
          <w:szCs w:val="23"/>
          <w:lang w:eastAsia="tr-TR"/>
        </w:rPr>
        <w:t> 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doldurup staj yapacağı kuruma vermelidir ve kurum onayladıktan sonra ilgili öğretim üyesine </w:t>
      </w: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e-mail ile göndermelidir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.</w:t>
      </w:r>
      <w:r w:rsidR="00547900" w:rsidRP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</w:t>
      </w:r>
      <w:proofErr w:type="spellStart"/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Pandemi</w:t>
      </w:r>
      <w:proofErr w:type="spellEnd"/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şartlarının sona ermesi durumunda elden teslim edilmelidir. </w:t>
      </w:r>
      <w:r w:rsidR="004252B7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Staj yer ve tarihlerinin bölüm tarafından dekanlığa bildirilmesi için son gün Mayıs ayının son iş günüdür.</w:t>
      </w:r>
    </w:p>
    <w:p w:rsidR="003E4F61" w:rsidRPr="003E4F61" w:rsidRDefault="003E4F61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color w:val="333333"/>
          <w:spacing w:val="20"/>
          <w:sz w:val="23"/>
          <w:szCs w:val="23"/>
          <w:lang w:eastAsia="tr-TR"/>
        </w:rPr>
        <w:t xml:space="preserve">3. </w:t>
      </w:r>
      <w:r w:rsidRPr="003E4F61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>(</w:t>
      </w:r>
      <w:hyperlink r:id="rId15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Staj Form-3</w:t>
        </w:r>
      </w:hyperlink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 ilgili öğretim üyesine imzalatılmalı ve öğr</w:t>
      </w: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enci işlerine onaylatılmalıdır). Prosedürdeki bu basamak</w:t>
      </w:r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</w:t>
      </w:r>
      <w:proofErr w:type="spellStart"/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pandemi</w:t>
      </w:r>
      <w:proofErr w:type="spellEnd"/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şartlarından dolayı</w:t>
      </w:r>
      <w:r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staj yapıldıktan sonrasına ertelenmiştir. </w:t>
      </w:r>
      <w:proofErr w:type="spellStart"/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Pandemi</w:t>
      </w:r>
      <w:proofErr w:type="spellEnd"/>
      <w:r w:rsidR="00547900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 xml:space="preserve"> şartlarının sona ermesi durumunda işlem staj öncesinde yapılmalıdır.</w:t>
      </w:r>
    </w:p>
    <w:p w:rsidR="003E4F61" w:rsidRPr="003E4F61" w:rsidRDefault="003E4F61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 w:rsidRPr="003E4F61">
        <w:rPr>
          <w:rFonts w:ascii="Arial" w:eastAsia="Times New Roman" w:hAnsi="Arial" w:cs="Arial"/>
          <w:b/>
          <w:bCs/>
          <w:color w:val="333333"/>
          <w:spacing w:val="20"/>
          <w:sz w:val="23"/>
          <w:szCs w:val="23"/>
          <w:lang w:eastAsia="tr-TR"/>
        </w:rPr>
        <w:t>4.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 </w:t>
      </w:r>
      <w:hyperlink r:id="rId16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Staj Form-3</w:t>
        </w:r>
      </w:hyperlink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 kuruma verilmeli ve STAJ yapılmalı, </w:t>
      </w:r>
      <w:hyperlink r:id="rId17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staj defteri</w:t>
        </w:r>
      </w:hyperlink>
      <w:r w:rsidRPr="003E4F61">
        <w:rPr>
          <w:rFonts w:ascii="Arial" w:eastAsia="Times New Roman" w:hAnsi="Arial" w:cs="Arial"/>
          <w:color w:val="FF0000"/>
          <w:spacing w:val="20"/>
          <w:sz w:val="23"/>
          <w:szCs w:val="23"/>
          <w:lang w:eastAsia="tr-TR"/>
        </w:rPr>
        <w:t> 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doldurulmalıdır.</w:t>
      </w:r>
    </w:p>
    <w:p w:rsidR="003E4F61" w:rsidRPr="003E4F61" w:rsidRDefault="003E4F61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 w:rsidRPr="003E4F61">
        <w:rPr>
          <w:rFonts w:ascii="Arial" w:eastAsia="Times New Roman" w:hAnsi="Arial" w:cs="Arial"/>
          <w:b/>
          <w:bCs/>
          <w:color w:val="333333"/>
          <w:spacing w:val="20"/>
          <w:sz w:val="23"/>
          <w:szCs w:val="23"/>
          <w:lang w:eastAsia="tr-TR"/>
        </w:rPr>
        <w:t>5. 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Sonraki dönem başında öğrenci </w:t>
      </w:r>
      <w:hyperlink r:id="rId18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Staj Form-3</w:t>
        </w:r>
      </w:hyperlink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 ve </w:t>
      </w:r>
      <w:hyperlink r:id="rId19" w:history="1">
        <w:r w:rsidRPr="003E4F61">
          <w:rPr>
            <w:rFonts w:ascii="Arial" w:eastAsia="Times New Roman" w:hAnsi="Arial" w:cs="Arial"/>
            <w:b/>
            <w:bCs/>
            <w:color w:val="FF0000"/>
            <w:spacing w:val="20"/>
            <w:sz w:val="23"/>
            <w:szCs w:val="23"/>
            <w:lang w:eastAsia="tr-TR"/>
          </w:rPr>
          <w:t>Staj Defteri</w:t>
        </w:r>
      </w:hyperlink>
      <w:r w:rsidRPr="003E4F61">
        <w:rPr>
          <w:rFonts w:ascii="Arial" w:eastAsia="Times New Roman" w:hAnsi="Arial" w:cs="Arial"/>
          <w:b/>
          <w:bCs/>
          <w:color w:val="FF0000"/>
          <w:spacing w:val="20"/>
          <w:sz w:val="23"/>
          <w:szCs w:val="23"/>
          <w:lang w:eastAsia="tr-TR"/>
        </w:rPr>
        <w:t>ni</w:t>
      </w:r>
      <w:r w:rsidRPr="003E4F61"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  <w:t> bölüme teslim etmelidir.</w:t>
      </w:r>
    </w:p>
    <w:p w:rsidR="003E4F61" w:rsidRPr="003E4F61" w:rsidRDefault="003E4F61" w:rsidP="003E4F61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333333"/>
          <w:spacing w:val="20"/>
          <w:sz w:val="23"/>
          <w:szCs w:val="23"/>
          <w:lang w:eastAsia="tr-TR"/>
        </w:rPr>
      </w:pPr>
      <w:r w:rsidRPr="003E4F61">
        <w:rPr>
          <w:rFonts w:ascii="Arial" w:eastAsia="Times New Roman" w:hAnsi="Arial" w:cs="Arial"/>
          <w:b/>
          <w:bCs/>
          <w:color w:val="333333"/>
          <w:spacing w:val="20"/>
          <w:sz w:val="23"/>
          <w:szCs w:val="23"/>
          <w:lang w:eastAsia="tr-TR"/>
        </w:rPr>
        <w:t>6</w:t>
      </w:r>
      <w:r w:rsidR="004252B7">
        <w:rPr>
          <w:rFonts w:ascii="Arial" w:eastAsia="Times New Roman" w:hAnsi="Arial" w:cs="Arial"/>
          <w:b/>
          <w:bCs/>
          <w:color w:val="333333"/>
          <w:spacing w:val="20"/>
          <w:sz w:val="23"/>
          <w:szCs w:val="23"/>
          <w:lang w:eastAsia="tr-TR"/>
        </w:rPr>
        <w:t xml:space="preserve">. </w:t>
      </w:r>
      <w:r w:rsidR="004252B7" w:rsidRPr="004252B7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 xml:space="preserve">Staj evrakı, staj yönergesi ve bölüm staj esaslarına </w:t>
      </w:r>
      <w:r w:rsidR="00F21D7A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 xml:space="preserve">Çevre Mühendisliği </w:t>
      </w:r>
      <w:r w:rsidR="004252B7" w:rsidRPr="004252B7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>Bölüm Sayfasında</w:t>
      </w:r>
      <w:r w:rsidR="00BE17BF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>n ulaşılabilir</w:t>
      </w:r>
      <w:r w:rsidR="004252B7" w:rsidRPr="004252B7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 xml:space="preserve">. </w:t>
      </w:r>
    </w:p>
    <w:p w:rsidR="00EE4539" w:rsidRDefault="00547900">
      <w:pPr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</w:pPr>
      <w:r w:rsidRPr="00547900">
        <w:rPr>
          <w:rFonts w:ascii="Arial" w:eastAsia="Times New Roman" w:hAnsi="Arial" w:cs="Arial"/>
          <w:b/>
          <w:color w:val="333333"/>
          <w:spacing w:val="20"/>
          <w:sz w:val="23"/>
          <w:szCs w:val="23"/>
          <w:lang w:eastAsia="tr-TR"/>
        </w:rPr>
        <w:t>Staj Komisyonu Üyeleri</w:t>
      </w:r>
    </w:p>
    <w:p w:rsidR="00547900" w:rsidRPr="008C43B8" w:rsidRDefault="00547900" w:rsidP="008C43B8">
      <w:pPr>
        <w:spacing w:after="0"/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</w:pPr>
      <w:r w:rsidRPr="008C43B8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>Prof. Dr. Senar AYDIN</w:t>
      </w:r>
    </w:p>
    <w:p w:rsidR="00547900" w:rsidRPr="008C43B8" w:rsidRDefault="00547900" w:rsidP="008C43B8">
      <w:pPr>
        <w:spacing w:after="0"/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</w:pPr>
      <w:r w:rsidRPr="008C43B8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>Doç. Dr. Fatma BEDÜK</w:t>
      </w:r>
    </w:p>
    <w:p w:rsidR="00547900" w:rsidRPr="008C43B8" w:rsidRDefault="008C43B8" w:rsidP="008C43B8">
      <w:pPr>
        <w:spacing w:after="0"/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</w:pPr>
      <w:r w:rsidRPr="008C43B8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 xml:space="preserve">Dr. </w:t>
      </w:r>
      <w:proofErr w:type="spellStart"/>
      <w:r w:rsidRPr="008C43B8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>Öğr</w:t>
      </w:r>
      <w:proofErr w:type="spellEnd"/>
      <w:r w:rsidRPr="008C43B8">
        <w:rPr>
          <w:rFonts w:ascii="Arial" w:eastAsia="Times New Roman" w:hAnsi="Arial" w:cs="Arial"/>
          <w:bCs/>
          <w:color w:val="333333"/>
          <w:spacing w:val="20"/>
          <w:sz w:val="23"/>
          <w:szCs w:val="23"/>
          <w:lang w:eastAsia="tr-TR"/>
        </w:rPr>
        <w:t>. Üyesi Arzu ULVİ</w:t>
      </w:r>
    </w:p>
    <w:sectPr w:rsidR="00547900" w:rsidRPr="008C4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C2B12"/>
    <w:multiLevelType w:val="multilevel"/>
    <w:tmpl w:val="3DF8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D7"/>
    <w:rsid w:val="003E4F61"/>
    <w:rsid w:val="004252B7"/>
    <w:rsid w:val="00450F0A"/>
    <w:rsid w:val="00547900"/>
    <w:rsid w:val="00864579"/>
    <w:rsid w:val="008C43B8"/>
    <w:rsid w:val="00925CBB"/>
    <w:rsid w:val="00A6771F"/>
    <w:rsid w:val="00BB2958"/>
    <w:rsid w:val="00BE17BF"/>
    <w:rsid w:val="00EE4539"/>
    <w:rsid w:val="00F21D7A"/>
    <w:rsid w:val="00F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4F61"/>
    <w:rPr>
      <w:b/>
      <w:bCs/>
    </w:rPr>
  </w:style>
  <w:style w:type="character" w:styleId="Kpr">
    <w:name w:val="Hyperlink"/>
    <w:basedOn w:val="VarsaylanParagrafYazTipi"/>
    <w:uiPriority w:val="99"/>
    <w:unhideWhenUsed/>
    <w:rsid w:val="003E4F61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3E4F61"/>
    <w:rPr>
      <w:i/>
      <w:iCs/>
    </w:rPr>
  </w:style>
  <w:style w:type="table" w:styleId="TabloKlavuzu">
    <w:name w:val="Table Grid"/>
    <w:basedOn w:val="NormalTablo"/>
    <w:uiPriority w:val="59"/>
    <w:rsid w:val="0054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4F61"/>
    <w:rPr>
      <w:b/>
      <w:bCs/>
    </w:rPr>
  </w:style>
  <w:style w:type="character" w:styleId="Kpr">
    <w:name w:val="Hyperlink"/>
    <w:basedOn w:val="VarsaylanParagrafYazTipi"/>
    <w:uiPriority w:val="99"/>
    <w:unhideWhenUsed/>
    <w:rsid w:val="003E4F61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3E4F61"/>
    <w:rPr>
      <w:i/>
      <w:iCs/>
    </w:rPr>
  </w:style>
  <w:style w:type="table" w:styleId="TabloKlavuzu">
    <w:name w:val="Table Grid"/>
    <w:basedOn w:val="NormalTablo"/>
    <w:uiPriority w:val="59"/>
    <w:rsid w:val="0054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bakan.edu.tr/storage/images/department/cevremuhendisligi/ESM%20Staj%20Form-1.doc" TargetMode="External"/><Relationship Id="rId13" Type="http://schemas.openxmlformats.org/officeDocument/2006/relationships/hyperlink" Target="https://erbakan.edu.tr/storage/images/department/cevremuhendisligi/ESM%20Staj%20Form-2.doc" TargetMode="External"/><Relationship Id="rId18" Type="http://schemas.openxmlformats.org/officeDocument/2006/relationships/hyperlink" Target="https://erbakan.edu.tr/storage/images/department/cevremuhendisligi/ESM%20Staj%20Form-3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konya.edu.tr/storage/images/department/cevremuhendisligi/dilek%C3%A7e.pdf" TargetMode="External"/><Relationship Id="rId12" Type="http://schemas.openxmlformats.org/officeDocument/2006/relationships/hyperlink" Target="mailto:fabeduk@erbakan.edu.tr" TargetMode="External"/><Relationship Id="rId17" Type="http://schemas.openxmlformats.org/officeDocument/2006/relationships/hyperlink" Target="https://erbakan.edu.tr/storage/images/department/cevremuhendisligi/Staj_Defteri.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erbakan.edu.tr/storage/images/department/cevremuhendisligi/ESM%20Staj%20Form-3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fabeduk@erbakan.edu.tr" TargetMode="External"/><Relationship Id="rId11" Type="http://schemas.openxmlformats.org/officeDocument/2006/relationships/hyperlink" Target="https://erbakan.edu.tr/storage/images/department/cevremuhendisligi/ESM%20Staj%20Form-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bakan.edu.tr/storage/images/department/cevremuhendisligi/ESM%20Staj%20Form-3.doc" TargetMode="External"/><Relationship Id="rId10" Type="http://schemas.openxmlformats.org/officeDocument/2006/relationships/hyperlink" Target="https://erbakan.edu.tr/storage/images/department/cevremuhendisligi/ESM%20Staj%20Form-1.doc" TargetMode="External"/><Relationship Id="rId19" Type="http://schemas.openxmlformats.org/officeDocument/2006/relationships/hyperlink" Target="https://erbakan.edu.tr/storage/images/department/cevremuhendisligi/Staj_Defter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bakan.edu.tr/storage/images/department/cevremuhendisligi/ESM%20Staj%20Form-1.doc" TargetMode="External"/><Relationship Id="rId14" Type="http://schemas.openxmlformats.org/officeDocument/2006/relationships/hyperlink" Target="https://erbakan.edu.tr/storage/images/department/cevremuhendisligi/ESM%20Staj%20Form-2.doc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songrafix@gmail.com</dc:creator>
  <cp:lastModifiedBy>NEU</cp:lastModifiedBy>
  <cp:revision>2</cp:revision>
  <dcterms:created xsi:type="dcterms:W3CDTF">2021-02-24T08:33:00Z</dcterms:created>
  <dcterms:modified xsi:type="dcterms:W3CDTF">2021-02-24T08:33:00Z</dcterms:modified>
</cp:coreProperties>
</file>