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13"/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36"/>
        <w:gridCol w:w="2203"/>
        <w:gridCol w:w="3402"/>
        <w:gridCol w:w="3118"/>
        <w:gridCol w:w="1064"/>
      </w:tblGrid>
      <w:tr w:rsidR="00A92E80" w:rsidRPr="0033298F" w:rsidTr="00EF161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3298F">
              <w:rPr>
                <w:rFonts w:ascii="Times New Roman" w:hAnsi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3298F">
              <w:rPr>
                <w:rFonts w:ascii="Times New Roman" w:hAnsi="Times New Roman"/>
                <w:b/>
                <w:sz w:val="16"/>
                <w:szCs w:val="16"/>
              </w:rPr>
              <w:t>Soyadı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3298F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3298F">
              <w:rPr>
                <w:rFonts w:ascii="Times New Roman" w:hAnsi="Times New Roman"/>
                <w:b/>
                <w:sz w:val="16"/>
                <w:szCs w:val="16"/>
              </w:rPr>
              <w:t>Program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A92E80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Danışman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3298F">
              <w:rPr>
                <w:rFonts w:ascii="Times New Roman" w:hAnsi="Times New Roman"/>
                <w:b/>
                <w:sz w:val="16"/>
                <w:szCs w:val="16"/>
              </w:rPr>
              <w:t>Kayıt Tarihi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20840101002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AKKAŞ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NİYAZİ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Selim KUTLU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ÖZDAMAR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HATİCE ÇAĞLA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Z. Işık SOLAK GÖRMÜŞ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21840101004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ÖZDAMAR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Z. Işık SOLAK GÖRMÜŞ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21840101005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SOMUNCU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Faik ÖZDENGÜL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21840101006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İLKAY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Z. Işık SOLAK GÖRMÜŞ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218401012009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AKDOĞAN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Faik ÖZDENGÜL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TAŞTEPE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FATMA SARE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Z. Işık SOLAK GÖRMÜŞ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ORHAN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Z. Işık SOLAK GÖRMÜŞ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ERKAYA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ZELİHA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Selim KUTLU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HATİCE DAMLA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Faik ÖZDENGÜL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KHALAF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TAMARAH SAAD KHALAF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FİZYOLOJİ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CD5896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TÖMER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ALIYEVA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Hasibe VURAL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218401012016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ASADOVA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LEYLA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Ercan KURAR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218416013007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ÖNAL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SELMA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ANATOMİ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Muzaffer ŞEKER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218402013002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ÜNVER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ANATOMİ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İsmihan İlknur UYSAL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218402013003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ŞEKER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ANATOMİ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Aynur Emine ÇİÇEKCİBAŞI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218404011003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TOPUZ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Hatice Gül DURSUN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218408011001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PEHLİVANOĞLU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ŞEBNEM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Hasibe VURAL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218408011002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SARI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MUHAMMED EMİN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Ercan KURAR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218408011003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YÜCE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FATMA 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Ercan KURAR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218408011004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HATİCE İREM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TIBBİ BİYOLOJİ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Hatice Gül DURSUN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GÜRBÜZ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FUNDA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SAĞLIĞI VE HASTALIKLARI HEMŞİRELİĞ</w:t>
            </w:r>
            <w:r w:rsidR="0033298F">
              <w:rPr>
                <w:rFonts w:ascii="Times New Roman" w:hAnsi="Times New Roman"/>
                <w:color w:val="000000"/>
                <w:sz w:val="16"/>
                <w:szCs w:val="16"/>
              </w:rPr>
              <w:t>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Emine GEÇKİL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BİRER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ZELİHA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HEMŞİRELİK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Saide FAYDALI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KÖSE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KÜBRA 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HEMŞİRELİK ESASLARI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Serpil SU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DÖNMEZ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SAĞLIĞI VE HASTALIKLARI HEMŞİRELİĞ</w:t>
            </w:r>
            <w:r w:rsidR="0033298F">
              <w:rPr>
                <w:rFonts w:ascii="Times New Roman" w:hAnsi="Times New Roman"/>
                <w:color w:val="000000"/>
                <w:sz w:val="16"/>
                <w:szCs w:val="16"/>
              </w:rPr>
              <w:t>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Emine GEÇKİL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HEMŞİRELİĞİ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Filiz HİSAR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218411013006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KOYUNCU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NACİYE ESRA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HEMŞİRELİK ESASLARI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Serpil SU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ALTUNKAN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HANDAN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HEMŞİRELİĞİ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Dilek CİNGİL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TEKİN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BİLGE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RUH SAĞ. VE PSİ. HEM.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Nesibe GÜNAY MOLU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TOPCU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İÇ HAST. HEMŞ.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Rukiye BURUCU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KAPU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SAMED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CER. HAS. HEMŞ.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Saide FAYDALI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Filiz HİSAR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DALAN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RUKİYE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HEMŞİ. YÖN.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Serap BATI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218411014047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ÖNDEŞ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MİNE 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CER. HAS. HEMŞ.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Serpil YÜKSEL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218411014048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BÖREKCİOĞLU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REYHAN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Emel EGE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218411014049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KARAKOYUN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SERKAN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Emel EGE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ERSOY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Kamile ALTUNTUĞ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KUMARU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ŞEYDA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Kamile ALTUNTUĞ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SÜZER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Hamide AYGÖR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GÜLMEZ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GÜLİSTAN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SAĞ. VE HAST. HEMŞİ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Semra KÖSE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ÇÖMLEKCİ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RAHİME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SAĞ. VE HAST. HEMŞİ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Semra KÖSE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GÜNDOĞMUŞ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SAĞ. VE HAST. HEMŞİ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Hatice DÖNMEZ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KIVRAK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ÇOCUK SAĞ. VE HAST. HEMŞİ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Hatice DÖNMEZ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218411014057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TAZEFİDAN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HEMŞİRELİK ESAS. 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Gülden BASİT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218411014058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TÜRKOĞLU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İBRAHİM MERT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HEMŞİ. YÖN.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Serap BATI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218411014059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DİLEK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SÜMEYYE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İÇ HAST. HEMŞ. (YL) (TEZLİ)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Işın CANTEKİN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KORKUTAN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MAHSUM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RUH SAĞ. VE PSİ. HEM.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Nesibe GÜNAY MOLU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SARI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FATMA 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RUH SAĞ. VE PSİ. HEM.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Tuba KORKMAZ ASLAN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YILDIZ ALTAN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FİKRİYE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Dilek CİNGİL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ERDEN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Dilek CİNGİL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KARA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Hamide AYGÖR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BARDAK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FEYZA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HALK SAĞLIĞI HEMŞİRELİĞİ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Filiz HİSAR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KOCABIYIK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HEMŞİRELİK ESAS. 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Hilal TÜRKBEN POLAT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218411014067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ÖZCAN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NİĞMET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DOĞUM VE KADIN HAST. HEMŞ. (YL)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Üyesi Sibel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KIYAK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218411014068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ÇAĞLAYAN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İLKAY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RUH SAĞ. VE PSİ. HEM.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</w:t>
            </w:r>
            <w:r w:rsidR="00A92E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Öğr. Üyesi Burcu CEYLAN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09.09.2021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218411014069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GÖKSOY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EDA ALEYNA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HEMŞİ. YÖN.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Bilgen ÖZLÜK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09.09.2021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218411014070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İBRAHİM HAKKI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CER. HAS. HEMŞ. (YL)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İbrahim ÇETİN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218413011009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BULUT ŞAHİN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SOSYAL HİZMET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Hasan Hüseyin TEKİN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218413011010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ÖZSOY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ZEKAVET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SOSYAL HİZMET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Kübra KÜÇÜKŞEN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218413011011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ŞİMŞEK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SOSYAL HİZMET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</w:t>
            </w:r>
            <w:r w:rsidR="00A92E80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, İ. Emre GÖKTÜRK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218413011012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SOSYAL HİZMET (Y.L.) (TEZLİ)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Mehmet KIRLIOĞLU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218414011009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ÖZTEMİZ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MUHAMMED TALHA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Ayhan ULUDAĞ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218414011010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TAKIM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GÜLSÜM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</w:t>
            </w:r>
            <w:r w:rsidR="00A92E8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Dr. Şerife Didem KAYA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218414011011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DEMİRTAŞ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İMREN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Aydan YÜCELER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218414011012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KABAN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HAKAN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Doç. Dr. Yusuf Yalçın İLERİ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218414011013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KOCABAŞ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MUHAMMED FURKAN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Aysun YEŞİLTAŞ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218414011014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ALFAYAD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MUHAMMED SALİH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SAĞLIK YÖNETİMİ (Y.L.)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İ. Emre GÖKTÜRK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218415013002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ŞEKER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YUSUF KAMİL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PROTETİK DİŞ TEDAVİSİ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Üyesi. E. Begüm BÜYÜKERKMEN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218415013003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GÖZEN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PROTETİK DİŞ TEDAVİSİ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Ceyda AKIN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218415013004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PROTETİK DİŞ TEDAVİSİ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Dr. Öğr. Üyesi E. Begüm BÜYÜKERKMEN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218415013005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NATAFJI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YOUSEF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PROTETİK DİŞ TEDAVİSİ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Üyesi M. </w:t>
            </w:r>
            <w:proofErr w:type="spell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Gökberkkaan</w:t>
            </w:r>
            <w:proofErr w:type="spell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DEMİREL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218425000001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SİNİR BİLİMLERİ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Prof. Dr. Selim KUTLU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218425000002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GÖRDAĞ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SİNİR BİLİMLERİ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Bilimsel Hazırlık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218425000003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SEÇEN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SİNİR BİLİMLERİ (D.R.)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Bilimsel Hazırlık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218426000001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Doç. Dr. Musa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ACAR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06.09.2021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218426000002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KILINÇ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Neslihan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ALTUNTAŞ YILMAZ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218426000003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ATABİLEN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SEDA 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Fatma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ERDEO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218426000004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ÇİÇEK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BEYZA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Neslihan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ALTUNTAŞ YILMAZ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218426000005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ÖZCAN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MELİKE NUR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Doç. Dr. Musa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ACAR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218426000006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AHMET FURKAN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Fatma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ERDEO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218426000007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GÜLSÜM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Fatma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ERDEO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218426000008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ŞİMŞEK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Doç. Dr. Musa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ACAR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  <w:tr w:rsidR="00A92E80" w:rsidRPr="0033298F" w:rsidTr="00EF161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218426000009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VENÇ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KERİME ŞEVVAL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FİZYOTERAPİ VE REHABİLİTASYON (Y.L.) </w:t>
            </w:r>
            <w:proofErr w:type="gramStart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Öğr. Üye.  Neslihan </w:t>
            </w:r>
            <w:r w:rsidR="00A92E80"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ALTUNTAŞ YILMAZ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F32" w:rsidRPr="0033298F" w:rsidRDefault="00947F32" w:rsidP="00A92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98F">
              <w:rPr>
                <w:rFonts w:ascii="Times New Roman" w:hAnsi="Times New Roman"/>
                <w:color w:val="000000"/>
                <w:sz w:val="16"/>
                <w:szCs w:val="16"/>
              </w:rPr>
              <w:t>07.09.2021</w:t>
            </w:r>
          </w:p>
        </w:tc>
      </w:tr>
    </w:tbl>
    <w:p w:rsidR="00F76478" w:rsidRDefault="00F76478" w:rsidP="00947F32"/>
    <w:sectPr w:rsidR="00F76478" w:rsidSect="00D11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74" w:rsidRDefault="00757974" w:rsidP="002266DE">
      <w:r>
        <w:separator/>
      </w:r>
    </w:p>
  </w:endnote>
  <w:endnote w:type="continuationSeparator" w:id="0">
    <w:p w:rsidR="00757974" w:rsidRDefault="00757974" w:rsidP="002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Default="00DE78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Default="00DE78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Default="00DE78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74" w:rsidRDefault="00757974" w:rsidP="002266DE">
      <w:r>
        <w:separator/>
      </w:r>
    </w:p>
  </w:footnote>
  <w:footnote w:type="continuationSeparator" w:id="0">
    <w:p w:rsidR="00757974" w:rsidRDefault="00757974" w:rsidP="0022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Default="00DE78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Pr="00A92E80" w:rsidRDefault="00DE7864" w:rsidP="0033298F">
    <w:pPr>
      <w:pStyle w:val="Balk1"/>
      <w:jc w:val="center"/>
      <w:rPr>
        <w:color w:val="auto"/>
      </w:rPr>
    </w:pPr>
    <w:r w:rsidRPr="00A92E80">
      <w:rPr>
        <w:color w:val="auto"/>
      </w:rPr>
      <w:t>2021-2022 Eğitim-Öğretim Yılı Güz Yarıyılında Öğrencilerin Danışmanlıkları ve Öğrenci Numaraları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64" w:rsidRDefault="00DE78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EF"/>
    <w:rsid w:val="000B5F10"/>
    <w:rsid w:val="002266DE"/>
    <w:rsid w:val="00266CC1"/>
    <w:rsid w:val="002F07EF"/>
    <w:rsid w:val="0033298F"/>
    <w:rsid w:val="0049161D"/>
    <w:rsid w:val="00744DD8"/>
    <w:rsid w:val="00757974"/>
    <w:rsid w:val="00881176"/>
    <w:rsid w:val="00947F32"/>
    <w:rsid w:val="00A13B5C"/>
    <w:rsid w:val="00A54945"/>
    <w:rsid w:val="00A92E80"/>
    <w:rsid w:val="00B0760D"/>
    <w:rsid w:val="00CC25A5"/>
    <w:rsid w:val="00CD5896"/>
    <w:rsid w:val="00D11A58"/>
    <w:rsid w:val="00DE7864"/>
    <w:rsid w:val="00EF161D"/>
    <w:rsid w:val="00F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32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32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6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6DE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6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66DE"/>
    <w:rPr>
      <w:rFonts w:ascii="Calibri" w:eastAsia="Times New Roman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3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32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32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6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6DE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6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66DE"/>
    <w:rPr>
      <w:rFonts w:ascii="Calibri" w:eastAsia="Times New Roman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3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7</cp:revision>
  <dcterms:created xsi:type="dcterms:W3CDTF">2021-09-15T11:03:00Z</dcterms:created>
  <dcterms:modified xsi:type="dcterms:W3CDTF">2021-09-15T13:23:00Z</dcterms:modified>
</cp:coreProperties>
</file>