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807"/>
        <w:gridCol w:w="1276"/>
        <w:gridCol w:w="2126"/>
        <w:gridCol w:w="851"/>
        <w:gridCol w:w="1984"/>
        <w:gridCol w:w="4394"/>
        <w:gridCol w:w="1224"/>
      </w:tblGrid>
      <w:tr w:rsidR="009B2277" w:rsidRPr="009B2277" w:rsidTr="00CD6030">
        <w:trPr>
          <w:trHeight w:val="480"/>
        </w:trPr>
        <w:tc>
          <w:tcPr>
            <w:tcW w:w="13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RANGE!A1:H43"/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UYGULAMALI BİLİMLER FAKÜLTESİ 2019/2020 GÜZ VİZE MAZERET SINAVINA GİRECEK ÖĞRENCİLER</w:t>
            </w:r>
            <w:bookmarkEnd w:id="0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ÖĞRETİM GÖREVLİSİ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KARAR</w:t>
            </w:r>
          </w:p>
        </w:tc>
      </w:tr>
      <w:tr w:rsidR="009B2277" w:rsidRPr="009B2277" w:rsidTr="00CD6030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Şeyda Nazire KISAKAYA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17410011051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Ekonomiye Giriş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Yasemin TELLİ ÜÇLER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Niyaz DEMİRCİ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18410011015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Ticaret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Musa ATGÜR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bookmarkStart w:id="1" w:name="_GoBack"/>
        <w:bookmarkEnd w:id="1"/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Taşımacılık Yönetimi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Tahsin GEÇKİL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51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 ve İnsani Yardım Lojistiği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Abdullah Oktay DÜNDAR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İlkay ALTINDAĞ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Demiryolu Taşımacılığı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GÜLTEKİN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Hukuk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 Ayşe YAŞAR ÜMÜTLÜ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KESKİN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19410011004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Bilimine Giriş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Nezahat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KOÇYİĞİT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Muhammet Furkan IŞIK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19410011044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Bilimine Giriş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Nezahat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KOÇYİĞİT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Adnan KILAVUZ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15650062041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Lojistik(İ.Ö)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Selda BAŞARAN ALAGÖZ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Lojistik Pazarlaması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Murat ÇAKIRKAYA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Zehra OFLAZ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16650011052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Stratejik Yönetim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Tahsin GEÇKİL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Mevlüt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Tunahan BİLİR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18410062002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 (İ.Ö)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İktisat ve Küreselleşme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Musa ATGÜR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Rahime PERÇEMLİ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17410011035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Lojistik Bilimine Giriş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Selda BAŞARAN ALAGÖZ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Bülent BAYSAL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17410011008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İnovasyon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Özdal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KOYUNCUOĞLU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Faruk OCAKTAN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14650062016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 (İ.Ö)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Stratejik Yönetim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Tahsin GEÇKİL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8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Hüseyin </w:t>
            </w: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KARA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14650062026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Ulaştırma ve Lojistik (İ.Ö)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İnovasyon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Özdal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KOYUNCUOĞLU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RET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İlkay ALTINDAĞ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 Kültürü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Murat ÇAKIRKAYA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Harun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Erkam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19410051017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Nezahat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KOÇYİĞİT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Ertuğrul Yılmaz POLAT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18410051064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Emine Nihan CİCİ KARABOĞA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Fehim DERİN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18410051023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Emine Nihan CİCİ KARABOĞA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Alikper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İSLAM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19410051073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Nezahat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KOÇYİĞİT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RET</w:t>
            </w:r>
          </w:p>
        </w:tc>
      </w:tr>
      <w:tr w:rsidR="009B2277" w:rsidRPr="009B2277" w:rsidTr="00CD6030">
        <w:trPr>
          <w:trHeight w:val="46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 ve İnkılap Tarihi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Hüseyin TORUN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Merve KESKİN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19410051008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Okt. Türkan TOPÇU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30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Hamza Tayyip ŞEKER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16650082067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 (İ.Ö)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Muhasebe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Mustafa İYİBİLDİREN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Muhasebesi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Mustafa İYİBİLDİREN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Gökhan ÇİFTER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16650082033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 (İ.Ö)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Kazım KARABOĞA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Gökçağ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YILDIRIM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16650072035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Bankacılık (İ.Ö)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Anayasa Hukuku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Önder Aytaç AFŞAR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Özdal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KOYUNCUOĞLU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Ramazan AYDOĞMUŞ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18410072018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Bankacılık (İ.Ö)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Matematik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İlkay ALTINDAĞ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RET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Ülkü GÖKTÜRK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Sultan BAŞATEMUR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18410072008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Bankacılık (İ.Ö)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Resul ÖZTÜRK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ve İletişim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Özlem KARADAĞ AK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Ülkü GÖKTÜRK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YALÇIN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17410021066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Bankacılık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Tablolar Analizi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Mahmut BAYDAŞ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Ekonometri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Ayşe Elif YAZGAN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48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KÜÇÜKELÇİ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19410041073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Ticaret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Önder Aytaç AFŞAR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İlkay ALTINDAĞ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Ramazan ÖZKARA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19410041046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Ticaret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matematik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Ahmet Tayfur AKCAN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9B2277" w:rsidRPr="009B2277" w:rsidTr="00CD6030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ERDOĞAN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17410031039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ve Finans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Ekonomiye Giriş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77" w:rsidRPr="009B2277" w:rsidRDefault="009B2277" w:rsidP="00C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Ahmet Tayfur AKCAN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7" w:rsidRPr="009B2277" w:rsidRDefault="009B2277" w:rsidP="009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RET</w:t>
            </w:r>
          </w:p>
        </w:tc>
      </w:tr>
    </w:tbl>
    <w:p w:rsidR="00C42271" w:rsidRDefault="00C42271" w:rsidP="009B2277"/>
    <w:p w:rsidR="009B2277" w:rsidRDefault="009B2277" w:rsidP="009B2277">
      <w:r>
        <w:t>MAZERET SINAV TARİHİ: 09-13 Aralık  2019 Haftası İlk Ders Saati</w:t>
      </w:r>
    </w:p>
    <w:sectPr w:rsidR="009B2277" w:rsidSect="009B2277">
      <w:pgSz w:w="16838" w:h="11906" w:orient="landscape"/>
      <w:pgMar w:top="284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77"/>
    <w:rsid w:val="009B2277"/>
    <w:rsid w:val="00C42271"/>
    <w:rsid w:val="00C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2019-12-06T07:55:00Z</dcterms:created>
  <dcterms:modified xsi:type="dcterms:W3CDTF">2019-12-06T07:55:00Z</dcterms:modified>
</cp:coreProperties>
</file>